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B7250" w14:textId="77777777" w:rsidR="00F606A0" w:rsidRDefault="00F606A0" w:rsidP="0086261F">
      <w:pPr>
        <w:jc w:val="center"/>
        <w:rPr>
          <w:b/>
          <w:lang w:val="en-CA"/>
        </w:rPr>
      </w:pPr>
    </w:p>
    <w:p w14:paraId="49DD72F4" w14:textId="77777777" w:rsidR="00F606A0" w:rsidRDefault="00F606A0" w:rsidP="0086261F">
      <w:pPr>
        <w:jc w:val="center"/>
        <w:rPr>
          <w:b/>
          <w:lang w:val="en-CA"/>
        </w:rPr>
      </w:pPr>
    </w:p>
    <w:p w14:paraId="4F8FD946" w14:textId="77777777" w:rsidR="00F606A0" w:rsidRDefault="00F606A0" w:rsidP="0086261F">
      <w:pPr>
        <w:jc w:val="center"/>
        <w:rPr>
          <w:b/>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53164" w14:paraId="0C7ADB37" w14:textId="77777777" w:rsidTr="00453164">
        <w:tc>
          <w:tcPr>
            <w:tcW w:w="4675" w:type="dxa"/>
          </w:tcPr>
          <w:p w14:paraId="0B9CA6B7" w14:textId="77777777" w:rsidR="00453164" w:rsidRDefault="00453164" w:rsidP="00E705FD">
            <w:pPr>
              <w:pStyle w:val="Header"/>
            </w:pPr>
            <w:r>
              <w:rPr>
                <w:noProof/>
              </w:rPr>
              <w:drawing>
                <wp:inline distT="0" distB="0" distL="0" distR="0" wp14:anchorId="603871C5" wp14:editId="70717385">
                  <wp:extent cx="2590800" cy="25171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fcfc_logo.png"/>
                          <pic:cNvPicPr/>
                        </pic:nvPicPr>
                        <pic:blipFill>
                          <a:blip r:embed="rId7">
                            <a:extLst>
                              <a:ext uri="{28A0092B-C50C-407E-A947-70E740481C1C}">
                                <a14:useLocalDpi xmlns:a14="http://schemas.microsoft.com/office/drawing/2010/main" val="0"/>
                              </a:ext>
                            </a:extLst>
                          </a:blip>
                          <a:stretch>
                            <a:fillRect/>
                          </a:stretch>
                        </pic:blipFill>
                        <pic:spPr>
                          <a:xfrm>
                            <a:off x="0" y="0"/>
                            <a:ext cx="2590800" cy="2517140"/>
                          </a:xfrm>
                          <a:prstGeom prst="rect">
                            <a:avLst/>
                          </a:prstGeom>
                        </pic:spPr>
                      </pic:pic>
                    </a:graphicData>
                  </a:graphic>
                </wp:inline>
              </w:drawing>
            </w:r>
          </w:p>
        </w:tc>
        <w:tc>
          <w:tcPr>
            <w:tcW w:w="4675" w:type="dxa"/>
          </w:tcPr>
          <w:p w14:paraId="13B471B5" w14:textId="77777777" w:rsidR="00453164" w:rsidRDefault="00453164" w:rsidP="00E705FD">
            <w:pPr>
              <w:pStyle w:val="Header"/>
            </w:pPr>
            <w:r>
              <w:rPr>
                <w:noProof/>
              </w:rPr>
              <w:drawing>
                <wp:inline distT="0" distB="0" distL="0" distR="0" wp14:anchorId="4B69B72B" wp14:editId="31A4BE38">
                  <wp:extent cx="2331720" cy="2340864"/>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FC_Logo 2017-update copy1.tiff"/>
                          <pic:cNvPicPr/>
                        </pic:nvPicPr>
                        <pic:blipFill>
                          <a:blip r:embed="rId8">
                            <a:extLst>
                              <a:ext uri="{28A0092B-C50C-407E-A947-70E740481C1C}">
                                <a14:useLocalDpi xmlns:a14="http://schemas.microsoft.com/office/drawing/2010/main" val="0"/>
                              </a:ext>
                            </a:extLst>
                          </a:blip>
                          <a:stretch>
                            <a:fillRect/>
                          </a:stretch>
                        </pic:blipFill>
                        <pic:spPr>
                          <a:xfrm>
                            <a:off x="0" y="0"/>
                            <a:ext cx="2331720" cy="2340864"/>
                          </a:xfrm>
                          <a:prstGeom prst="rect">
                            <a:avLst/>
                          </a:prstGeom>
                        </pic:spPr>
                      </pic:pic>
                    </a:graphicData>
                  </a:graphic>
                </wp:inline>
              </w:drawing>
            </w:r>
          </w:p>
        </w:tc>
      </w:tr>
    </w:tbl>
    <w:p w14:paraId="7E00A972" w14:textId="77777777" w:rsidR="00F606A0" w:rsidRDefault="00F606A0" w:rsidP="0086261F">
      <w:pPr>
        <w:jc w:val="center"/>
        <w:rPr>
          <w:b/>
          <w:lang w:val="en-CA"/>
        </w:rPr>
      </w:pPr>
    </w:p>
    <w:p w14:paraId="7A7186FA" w14:textId="77777777" w:rsidR="00F606A0" w:rsidRDefault="00F606A0" w:rsidP="0086261F">
      <w:pPr>
        <w:jc w:val="center"/>
        <w:rPr>
          <w:b/>
          <w:lang w:val="en-CA"/>
        </w:rPr>
      </w:pPr>
    </w:p>
    <w:p w14:paraId="70541BBB" w14:textId="77777777" w:rsidR="00F606A0" w:rsidRDefault="00F606A0" w:rsidP="0086261F">
      <w:pPr>
        <w:jc w:val="center"/>
        <w:rPr>
          <w:b/>
          <w:lang w:val="en-CA"/>
        </w:rPr>
      </w:pPr>
    </w:p>
    <w:p w14:paraId="65B8B8F6" w14:textId="77777777" w:rsidR="00F606A0" w:rsidRPr="00F606A0" w:rsidRDefault="00F606A0" w:rsidP="0086261F">
      <w:pPr>
        <w:jc w:val="center"/>
        <w:rPr>
          <w:b/>
          <w:sz w:val="36"/>
          <w:szCs w:val="36"/>
          <w:lang w:val="en-CA"/>
        </w:rPr>
      </w:pPr>
    </w:p>
    <w:p w14:paraId="72CED998" w14:textId="5E992061" w:rsidR="00F606A0" w:rsidRDefault="00F606A0" w:rsidP="00F606A0">
      <w:pPr>
        <w:jc w:val="center"/>
        <w:rPr>
          <w:b/>
          <w:sz w:val="36"/>
          <w:szCs w:val="36"/>
          <w:lang w:val="en-CA"/>
        </w:rPr>
      </w:pPr>
      <w:r>
        <w:rPr>
          <w:b/>
          <w:sz w:val="36"/>
          <w:szCs w:val="36"/>
          <w:lang w:val="en-CA"/>
        </w:rPr>
        <w:t xml:space="preserve"> Developing a </w:t>
      </w:r>
      <w:r w:rsidRPr="00F606A0">
        <w:rPr>
          <w:b/>
          <w:sz w:val="36"/>
          <w:szCs w:val="36"/>
          <w:lang w:val="en-CA"/>
        </w:rPr>
        <w:t>Decade of Data: Results of the National Fire Information Database Sustainability Workshop</w:t>
      </w:r>
    </w:p>
    <w:p w14:paraId="337C1104" w14:textId="77777777" w:rsidR="00F606A0" w:rsidRDefault="00F606A0" w:rsidP="00F606A0">
      <w:pPr>
        <w:jc w:val="center"/>
        <w:rPr>
          <w:b/>
          <w:sz w:val="36"/>
          <w:szCs w:val="36"/>
          <w:lang w:val="en-CA"/>
        </w:rPr>
      </w:pPr>
    </w:p>
    <w:p w14:paraId="39A59B59" w14:textId="010479FB" w:rsidR="00F606A0" w:rsidRPr="00F606A0" w:rsidRDefault="00F606A0" w:rsidP="00F606A0">
      <w:pPr>
        <w:jc w:val="center"/>
        <w:rPr>
          <w:b/>
          <w:sz w:val="28"/>
          <w:szCs w:val="28"/>
          <w:lang w:val="en-CA"/>
        </w:rPr>
      </w:pPr>
      <w:r w:rsidRPr="00F606A0">
        <w:rPr>
          <w:b/>
          <w:sz w:val="28"/>
          <w:szCs w:val="28"/>
          <w:lang w:val="en-CA"/>
        </w:rPr>
        <w:t>Canadian Association of Fire Chiefs</w:t>
      </w:r>
    </w:p>
    <w:p w14:paraId="21457775" w14:textId="5572D293" w:rsidR="00F606A0" w:rsidRPr="00F606A0" w:rsidRDefault="00F606A0" w:rsidP="00F606A0">
      <w:pPr>
        <w:jc w:val="center"/>
        <w:rPr>
          <w:b/>
          <w:sz w:val="28"/>
          <w:szCs w:val="28"/>
          <w:lang w:val="en-CA"/>
        </w:rPr>
      </w:pPr>
      <w:r w:rsidRPr="00F606A0">
        <w:rPr>
          <w:b/>
          <w:sz w:val="28"/>
          <w:szCs w:val="28"/>
          <w:lang w:val="en-CA"/>
        </w:rPr>
        <w:t>Canadian Council of Fire Marshalls and Fire Commissioners</w:t>
      </w:r>
    </w:p>
    <w:p w14:paraId="18223CC5" w14:textId="77777777" w:rsidR="00453164" w:rsidRDefault="00453164" w:rsidP="00F606A0">
      <w:pPr>
        <w:jc w:val="center"/>
        <w:rPr>
          <w:b/>
          <w:sz w:val="28"/>
          <w:szCs w:val="28"/>
          <w:lang w:val="en-CA"/>
        </w:rPr>
      </w:pPr>
    </w:p>
    <w:p w14:paraId="7481FD8C" w14:textId="77777777" w:rsidR="00453164" w:rsidRDefault="00453164" w:rsidP="00F606A0">
      <w:pPr>
        <w:jc w:val="center"/>
        <w:rPr>
          <w:b/>
          <w:sz w:val="28"/>
          <w:szCs w:val="28"/>
          <w:lang w:val="en-CA"/>
        </w:rPr>
      </w:pPr>
    </w:p>
    <w:p w14:paraId="39E8D59A" w14:textId="77777777" w:rsidR="00453164" w:rsidRDefault="00453164" w:rsidP="00F606A0">
      <w:pPr>
        <w:jc w:val="center"/>
        <w:rPr>
          <w:b/>
          <w:sz w:val="28"/>
          <w:szCs w:val="28"/>
          <w:lang w:val="en-CA"/>
        </w:rPr>
      </w:pPr>
    </w:p>
    <w:p w14:paraId="34574498" w14:textId="77777777" w:rsidR="00453164" w:rsidRDefault="00453164" w:rsidP="00F606A0">
      <w:pPr>
        <w:jc w:val="center"/>
        <w:rPr>
          <w:b/>
          <w:sz w:val="28"/>
          <w:szCs w:val="28"/>
          <w:lang w:val="en-CA"/>
        </w:rPr>
      </w:pPr>
    </w:p>
    <w:p w14:paraId="12EF5848" w14:textId="77777777" w:rsidR="00453164" w:rsidRDefault="00453164" w:rsidP="00F606A0">
      <w:pPr>
        <w:jc w:val="center"/>
        <w:rPr>
          <w:b/>
          <w:sz w:val="28"/>
          <w:szCs w:val="28"/>
          <w:lang w:val="en-CA"/>
        </w:rPr>
      </w:pPr>
    </w:p>
    <w:p w14:paraId="0F560CD1" w14:textId="340AAA51" w:rsidR="00453164" w:rsidRDefault="00453164" w:rsidP="00453164">
      <w:pPr>
        <w:jc w:val="center"/>
        <w:rPr>
          <w:b/>
          <w:lang w:val="en-CA"/>
        </w:rPr>
      </w:pPr>
      <w:r w:rsidRPr="0013545A">
        <w:rPr>
          <w:b/>
          <w:lang w:val="en-CA"/>
        </w:rPr>
        <w:t>For Submission to Public Safety Canada and DRDC</w:t>
      </w:r>
    </w:p>
    <w:p w14:paraId="58E04DF1" w14:textId="29E3F18E" w:rsidR="00117845" w:rsidRDefault="0013545A" w:rsidP="0086180A">
      <w:pPr>
        <w:jc w:val="center"/>
        <w:rPr>
          <w:b/>
          <w:lang w:val="en-CA"/>
        </w:rPr>
      </w:pPr>
      <w:r>
        <w:rPr>
          <w:b/>
          <w:lang w:val="en-CA"/>
        </w:rPr>
        <w:t>National Fire Information Database Project</w:t>
      </w:r>
    </w:p>
    <w:p w14:paraId="28B69E3E" w14:textId="00E17935" w:rsidR="0086180A" w:rsidRPr="0013545A" w:rsidRDefault="0086180A" w:rsidP="0086180A">
      <w:pPr>
        <w:jc w:val="center"/>
        <w:rPr>
          <w:b/>
          <w:lang w:val="en-CA"/>
        </w:rPr>
      </w:pPr>
      <w:r>
        <w:rPr>
          <w:b/>
          <w:lang w:val="en-CA"/>
        </w:rPr>
        <w:t>Task 3.61 and 3.62</w:t>
      </w:r>
    </w:p>
    <w:p w14:paraId="23C847AF" w14:textId="1A31034F" w:rsidR="00F606A0" w:rsidRPr="0013545A" w:rsidRDefault="00921212" w:rsidP="00453164">
      <w:pPr>
        <w:jc w:val="center"/>
        <w:rPr>
          <w:b/>
          <w:lang w:val="en-CA"/>
        </w:rPr>
      </w:pPr>
      <w:r>
        <w:rPr>
          <w:b/>
          <w:lang w:val="en-CA"/>
        </w:rPr>
        <w:t>March 21,</w:t>
      </w:r>
      <w:r w:rsidR="00F606A0" w:rsidRPr="0013545A">
        <w:rPr>
          <w:b/>
          <w:lang w:val="en-CA"/>
        </w:rPr>
        <w:t xml:space="preserve"> 2018</w:t>
      </w:r>
    </w:p>
    <w:p w14:paraId="66031555" w14:textId="77777777" w:rsidR="00F606A0" w:rsidRDefault="00F606A0" w:rsidP="0086261F">
      <w:pPr>
        <w:jc w:val="center"/>
        <w:rPr>
          <w:b/>
          <w:lang w:val="en-CA"/>
        </w:rPr>
      </w:pPr>
    </w:p>
    <w:p w14:paraId="43C0B0EF" w14:textId="6558A2E5" w:rsidR="009713F0" w:rsidRDefault="009713F0" w:rsidP="009713F0">
      <w:pPr>
        <w:rPr>
          <w:b/>
          <w:sz w:val="20"/>
          <w:szCs w:val="20"/>
          <w:lang w:val="en-CA"/>
        </w:rPr>
      </w:pPr>
    </w:p>
    <w:p w14:paraId="146E2A0C" w14:textId="614FD5B0" w:rsidR="00921212" w:rsidRDefault="00921212" w:rsidP="009713F0">
      <w:pPr>
        <w:rPr>
          <w:b/>
          <w:sz w:val="20"/>
          <w:szCs w:val="20"/>
          <w:lang w:val="en-CA"/>
        </w:rPr>
      </w:pPr>
    </w:p>
    <w:p w14:paraId="4EC5BE24" w14:textId="131C58ED" w:rsidR="00921212" w:rsidRDefault="00921212" w:rsidP="009713F0">
      <w:pPr>
        <w:rPr>
          <w:b/>
          <w:sz w:val="20"/>
          <w:szCs w:val="20"/>
          <w:lang w:val="en-CA"/>
        </w:rPr>
      </w:pPr>
    </w:p>
    <w:p w14:paraId="418C3A83" w14:textId="3BAD9931" w:rsidR="00921212" w:rsidRDefault="00921212" w:rsidP="009713F0">
      <w:pPr>
        <w:rPr>
          <w:b/>
          <w:sz w:val="20"/>
          <w:szCs w:val="20"/>
          <w:lang w:val="en-CA"/>
        </w:rPr>
      </w:pPr>
    </w:p>
    <w:p w14:paraId="0DDAD255" w14:textId="77777777" w:rsidR="00921212" w:rsidRDefault="00921212" w:rsidP="009713F0">
      <w:pPr>
        <w:rPr>
          <w:b/>
          <w:sz w:val="20"/>
          <w:szCs w:val="20"/>
          <w:lang w:val="en-CA"/>
        </w:rPr>
      </w:pPr>
    </w:p>
    <w:p w14:paraId="38DCBFA6" w14:textId="77777777" w:rsidR="0032185A" w:rsidRDefault="0032185A" w:rsidP="009713F0">
      <w:pPr>
        <w:rPr>
          <w:b/>
          <w:lang w:val="en-CA"/>
        </w:rPr>
      </w:pPr>
    </w:p>
    <w:p w14:paraId="48CEECC9" w14:textId="72EE3DF9" w:rsidR="00EC78EC" w:rsidRDefault="00C878A3" w:rsidP="009713F0">
      <w:pPr>
        <w:rPr>
          <w:b/>
          <w:lang w:val="en-CA"/>
        </w:rPr>
      </w:pPr>
      <w:r w:rsidRPr="00A87378">
        <w:rPr>
          <w:b/>
          <w:lang w:val="en-CA"/>
        </w:rPr>
        <w:lastRenderedPageBreak/>
        <w:t>Executive Summary</w:t>
      </w:r>
    </w:p>
    <w:p w14:paraId="732D2207" w14:textId="77777777" w:rsidR="0086180A" w:rsidRPr="007B1CE6" w:rsidRDefault="0086180A" w:rsidP="009713F0">
      <w:pPr>
        <w:rPr>
          <w:b/>
          <w:sz w:val="20"/>
          <w:szCs w:val="20"/>
          <w:lang w:val="en-CA"/>
        </w:rPr>
      </w:pPr>
    </w:p>
    <w:p w14:paraId="653CC30E" w14:textId="0441AFA6" w:rsidR="00E94F5A" w:rsidRDefault="00E94F5A">
      <w:pPr>
        <w:rPr>
          <w:lang w:val="en-CA"/>
        </w:rPr>
      </w:pPr>
      <w:r w:rsidRPr="00E94F5A">
        <w:rPr>
          <w:lang w:val="en-CA"/>
        </w:rPr>
        <w:t>The purpose of this report is to outline sustainability considerations for the future of the National Fire Information Database. The report is the result of a sustainability workshop that was required under the National Fire Information Database contract. The sustainability workshop took place at a joint meeting of the Canadian Council of Fire Marshalls, Fire Commissioners as well as the</w:t>
      </w:r>
      <w:r w:rsidR="00275641">
        <w:rPr>
          <w:lang w:val="en-CA"/>
        </w:rPr>
        <w:t xml:space="preserve"> National Advisory Council and Board of the Canadian Association of Fire Chiefs in September 2018. </w:t>
      </w:r>
    </w:p>
    <w:p w14:paraId="35CC9375" w14:textId="77777777" w:rsidR="00275641" w:rsidRPr="00E90836" w:rsidRDefault="00275641">
      <w:pPr>
        <w:rPr>
          <w:sz w:val="20"/>
          <w:szCs w:val="20"/>
          <w:lang w:val="en-CA"/>
        </w:rPr>
      </w:pPr>
    </w:p>
    <w:p w14:paraId="66FC12FF" w14:textId="3FAC29E3" w:rsidR="00275641" w:rsidRDefault="00275641">
      <w:pPr>
        <w:rPr>
          <w:lang w:val="en-CA"/>
        </w:rPr>
      </w:pPr>
      <w:r>
        <w:rPr>
          <w:lang w:val="en-CA"/>
        </w:rPr>
        <w:t xml:space="preserve">The sustainability workshop discussion was prefaced by a paper written for the NFID project by Statistics Canada which provided a technical assessment of the database and made six key recommendations for next steps. These were used to guide the discussion. The session began with an overview and proposed methodology to allow each participant to provide confidential voting on sustainability issues. Through a proposal from the floor and agreement of the chairs, this was moved to </w:t>
      </w:r>
      <w:r w:rsidR="000A2409">
        <w:rPr>
          <w:lang w:val="en-CA"/>
        </w:rPr>
        <w:t xml:space="preserve">an open discussion rather than a vote. Results were recorded on flip chart paper, included in this report, synthesized and analyzed. </w:t>
      </w:r>
    </w:p>
    <w:p w14:paraId="561A07DA" w14:textId="77777777" w:rsidR="000A2409" w:rsidRPr="00E90836" w:rsidRDefault="000A2409">
      <w:pPr>
        <w:rPr>
          <w:sz w:val="20"/>
          <w:szCs w:val="20"/>
          <w:lang w:val="en-CA"/>
        </w:rPr>
      </w:pPr>
    </w:p>
    <w:p w14:paraId="4ACFAE53" w14:textId="1B65D2CE" w:rsidR="000A2409" w:rsidRPr="00E94F5A" w:rsidRDefault="000A2409">
      <w:pPr>
        <w:rPr>
          <w:lang w:val="en-CA"/>
        </w:rPr>
      </w:pPr>
      <w:r>
        <w:rPr>
          <w:lang w:val="en-CA"/>
        </w:rPr>
        <w:t>The six issues discussed included</w:t>
      </w:r>
      <w:r w:rsidR="00EA61AB">
        <w:rPr>
          <w:lang w:val="en-CA"/>
        </w:rPr>
        <w:t xml:space="preserve"> Statistics Canada recommendations to explore</w:t>
      </w:r>
      <w:r>
        <w:rPr>
          <w:lang w:val="en-CA"/>
        </w:rPr>
        <w:t xml:space="preserve">:  </w:t>
      </w:r>
    </w:p>
    <w:p w14:paraId="27A5C4D9" w14:textId="77777777" w:rsidR="000A2409" w:rsidRPr="00A51204" w:rsidRDefault="000A2409" w:rsidP="000A2409">
      <w:pPr>
        <w:pStyle w:val="ListParagraph"/>
        <w:numPr>
          <w:ilvl w:val="0"/>
          <w:numId w:val="9"/>
        </w:numPr>
      </w:pPr>
      <w:r>
        <w:rPr>
          <w:bCs/>
          <w:iCs/>
        </w:rPr>
        <w:t>Improving p</w:t>
      </w:r>
      <w:r w:rsidRPr="00A51204">
        <w:rPr>
          <w:bCs/>
          <w:iCs/>
        </w:rPr>
        <w:t>articipation/coverage rates</w:t>
      </w:r>
    </w:p>
    <w:p w14:paraId="1D7D8C9B" w14:textId="77777777" w:rsidR="000A2409" w:rsidRPr="00A51204" w:rsidRDefault="000A2409" w:rsidP="000A2409">
      <w:pPr>
        <w:pStyle w:val="ListParagraph"/>
        <w:numPr>
          <w:ilvl w:val="0"/>
          <w:numId w:val="9"/>
        </w:numPr>
      </w:pPr>
      <w:r>
        <w:rPr>
          <w:bCs/>
          <w:iCs/>
        </w:rPr>
        <w:t>Increasing</w:t>
      </w:r>
      <w:r w:rsidRPr="00A51204">
        <w:rPr>
          <w:bCs/>
          <w:iCs/>
        </w:rPr>
        <w:t xml:space="preserve"> frequency of data collection</w:t>
      </w:r>
    </w:p>
    <w:p w14:paraId="7487CCA1" w14:textId="66130E58" w:rsidR="000A2409" w:rsidRPr="00A51204" w:rsidRDefault="000A2409" w:rsidP="000A2409">
      <w:pPr>
        <w:pStyle w:val="ListParagraph"/>
        <w:numPr>
          <w:ilvl w:val="0"/>
          <w:numId w:val="9"/>
        </w:numPr>
      </w:pPr>
      <w:r>
        <w:rPr>
          <w:bCs/>
          <w:iCs/>
        </w:rPr>
        <w:t>Ensuring</w:t>
      </w:r>
      <w:r w:rsidRPr="00A51204">
        <w:rPr>
          <w:bCs/>
          <w:iCs/>
        </w:rPr>
        <w:t xml:space="preserve"> </w:t>
      </w:r>
      <w:r>
        <w:rPr>
          <w:bCs/>
          <w:iCs/>
        </w:rPr>
        <w:t xml:space="preserve">the </w:t>
      </w:r>
      <w:r w:rsidRPr="00A51204">
        <w:rPr>
          <w:bCs/>
          <w:iCs/>
        </w:rPr>
        <w:t>highest level of data quality</w:t>
      </w:r>
    </w:p>
    <w:p w14:paraId="18C230C8" w14:textId="77777777" w:rsidR="000A2409" w:rsidRPr="00A51204" w:rsidRDefault="000A2409" w:rsidP="000A2409">
      <w:pPr>
        <w:pStyle w:val="ListParagraph"/>
        <w:numPr>
          <w:ilvl w:val="0"/>
          <w:numId w:val="9"/>
        </w:numPr>
      </w:pPr>
      <w:r>
        <w:rPr>
          <w:bCs/>
          <w:iCs/>
        </w:rPr>
        <w:t xml:space="preserve">Improving </w:t>
      </w:r>
      <w:r w:rsidRPr="00A51204">
        <w:rPr>
          <w:bCs/>
          <w:iCs/>
        </w:rPr>
        <w:t>data collection methodology</w:t>
      </w:r>
    </w:p>
    <w:p w14:paraId="6CD61888" w14:textId="77777777" w:rsidR="000A2409" w:rsidRPr="00A51204" w:rsidRDefault="000A2409" w:rsidP="000A2409">
      <w:pPr>
        <w:pStyle w:val="ListParagraph"/>
        <w:numPr>
          <w:ilvl w:val="0"/>
          <w:numId w:val="9"/>
        </w:numPr>
      </w:pPr>
      <w:r>
        <w:rPr>
          <w:bCs/>
          <w:iCs/>
        </w:rPr>
        <w:t xml:space="preserve">Improving </w:t>
      </w:r>
      <w:r w:rsidRPr="00A51204">
        <w:rPr>
          <w:bCs/>
          <w:iCs/>
        </w:rPr>
        <w:t>capacity for future record linkage</w:t>
      </w:r>
    </w:p>
    <w:p w14:paraId="6C781C3B" w14:textId="77777777" w:rsidR="000A2409" w:rsidRPr="00517E26" w:rsidRDefault="000A2409" w:rsidP="000A2409">
      <w:pPr>
        <w:pStyle w:val="ListParagraph"/>
        <w:numPr>
          <w:ilvl w:val="0"/>
          <w:numId w:val="9"/>
        </w:numPr>
      </w:pPr>
      <w:r w:rsidRPr="00A51204">
        <w:rPr>
          <w:bCs/>
          <w:iCs/>
        </w:rPr>
        <w:t>Communications and networking</w:t>
      </w:r>
    </w:p>
    <w:p w14:paraId="455EA4AD" w14:textId="77777777" w:rsidR="00EC78EC" w:rsidRPr="00E90836" w:rsidRDefault="00EC78EC">
      <w:pPr>
        <w:rPr>
          <w:b/>
          <w:sz w:val="20"/>
          <w:szCs w:val="20"/>
          <w:lang w:val="en-CA"/>
        </w:rPr>
      </w:pPr>
    </w:p>
    <w:p w14:paraId="2832ADCE" w14:textId="77777777" w:rsidR="00EA61AB" w:rsidRDefault="00EA61AB">
      <w:pPr>
        <w:rPr>
          <w:lang w:val="en-CA"/>
        </w:rPr>
      </w:pPr>
      <w:r w:rsidRPr="00EA61AB">
        <w:rPr>
          <w:lang w:val="en-CA"/>
        </w:rPr>
        <w:t xml:space="preserve">The discussion began with considerations of all these elements, but evolved into a discussion of what sustainability meant to the group and more importantly, the needs and interests from a practical perspective related to the national fire information database. </w:t>
      </w:r>
      <w:r>
        <w:rPr>
          <w:lang w:val="en-CA"/>
        </w:rPr>
        <w:t xml:space="preserve"> It was agreed that the most important was not necessarily for more data, but for more intelligence from the data. In an ideal world, data would be current, up to date and real time, but in the meantime, even generating new intelligence from existing data was felt to be valuable.</w:t>
      </w:r>
    </w:p>
    <w:p w14:paraId="02F575DF" w14:textId="77777777" w:rsidR="00EA61AB" w:rsidRPr="00E90836" w:rsidRDefault="00EA61AB">
      <w:pPr>
        <w:rPr>
          <w:sz w:val="20"/>
          <w:szCs w:val="20"/>
          <w:lang w:val="en-CA"/>
        </w:rPr>
      </w:pPr>
    </w:p>
    <w:p w14:paraId="76DD7086" w14:textId="05C044FC" w:rsidR="00EA61AB" w:rsidRDefault="00EA61AB">
      <w:pPr>
        <w:rPr>
          <w:lang w:val="en-CA"/>
        </w:rPr>
      </w:pPr>
      <w:r>
        <w:rPr>
          <w:lang w:val="en-CA"/>
        </w:rPr>
        <w:t xml:space="preserve">It was also felt that if we were to continue data collection, it might be helpful to move towards common data definitions and collection forms, irrespective of whether there was a central repository. The legal obligations and considerations of the Fire Marshalls and Commissioners were acknowledged.  Finally, the importance of making the data available for use was discussed. This has been done in part by Statistics Canada as part of the paid elements of the NFID contract. The CAFC itself, who contractually holds the database, will likely offer and assist in making this database further available over time with the appropriate parameters.  </w:t>
      </w:r>
    </w:p>
    <w:p w14:paraId="05DA18B1" w14:textId="77777777" w:rsidR="00EA61AB" w:rsidRPr="00E90836" w:rsidRDefault="00EA61AB">
      <w:pPr>
        <w:rPr>
          <w:sz w:val="20"/>
          <w:szCs w:val="20"/>
          <w:lang w:val="en-CA"/>
        </w:rPr>
      </w:pPr>
    </w:p>
    <w:p w14:paraId="538EA4EF" w14:textId="77777777" w:rsidR="009713F0" w:rsidRDefault="00EA61AB" w:rsidP="009713F0">
      <w:pPr>
        <w:rPr>
          <w:lang w:val="en-CA"/>
        </w:rPr>
      </w:pPr>
      <w:r>
        <w:rPr>
          <w:lang w:val="en-CA"/>
        </w:rPr>
        <w:t xml:space="preserve">Finally, it was agreed by the workshop participants, who also constitute the leadership of the CAFC and the CCFMFC that the two organizations should have a joint committee to continue the potential of the existing NFID, to analyze </w:t>
      </w:r>
      <w:r w:rsidR="00A06810">
        <w:rPr>
          <w:lang w:val="en-CA"/>
        </w:rPr>
        <w:t>the data and develop parameters for making the database publicly available. The CAFC and CC</w:t>
      </w:r>
      <w:r w:rsidR="00E90836">
        <w:rPr>
          <w:lang w:val="en-CA"/>
        </w:rPr>
        <w:t xml:space="preserve">FMFC wish to thank all involved, particularly the funders and leaders who envisioned this project over a decade ago. </w:t>
      </w:r>
      <w:r>
        <w:rPr>
          <w:lang w:val="en-CA"/>
        </w:rPr>
        <w:t xml:space="preserve"> </w:t>
      </w:r>
    </w:p>
    <w:p w14:paraId="406E1C9C" w14:textId="225A39DF" w:rsidR="007B1CE6" w:rsidRPr="009713F0" w:rsidRDefault="007B1CE6" w:rsidP="0032185A">
      <w:pPr>
        <w:jc w:val="center"/>
        <w:rPr>
          <w:lang w:val="en-CA"/>
        </w:rPr>
      </w:pPr>
      <w:r w:rsidRPr="007B1CE6">
        <w:rPr>
          <w:b/>
          <w:i/>
          <w:sz w:val="28"/>
          <w:szCs w:val="28"/>
          <w:lang w:val="en-CA"/>
        </w:rPr>
        <w:lastRenderedPageBreak/>
        <w:t>Developing a Decade of Data: Results of the National Fire Information Database Sustainability Workshop</w:t>
      </w:r>
    </w:p>
    <w:p w14:paraId="4B3D1A28" w14:textId="77777777" w:rsidR="007B1CE6" w:rsidRDefault="007B1CE6">
      <w:pPr>
        <w:rPr>
          <w:b/>
          <w:lang w:val="en-CA"/>
        </w:rPr>
      </w:pPr>
    </w:p>
    <w:p w14:paraId="142CF13B" w14:textId="77777777" w:rsidR="00C878A3" w:rsidRPr="009C017E" w:rsidRDefault="00C878A3">
      <w:pPr>
        <w:rPr>
          <w:b/>
          <w:lang w:val="en-CA"/>
        </w:rPr>
      </w:pPr>
      <w:r w:rsidRPr="009C017E">
        <w:rPr>
          <w:b/>
          <w:lang w:val="en-CA"/>
        </w:rPr>
        <w:t>Introduction</w:t>
      </w:r>
    </w:p>
    <w:p w14:paraId="1B2F2074" w14:textId="77777777" w:rsidR="00A87378" w:rsidRDefault="00A87378">
      <w:pPr>
        <w:rPr>
          <w:b/>
          <w:i/>
          <w:lang w:val="en-CA"/>
        </w:rPr>
      </w:pPr>
    </w:p>
    <w:p w14:paraId="79FCC892" w14:textId="1F5A3773" w:rsidR="00A87378" w:rsidRDefault="00C878A3">
      <w:pPr>
        <w:rPr>
          <w:lang w:val="en-CA"/>
        </w:rPr>
      </w:pPr>
      <w:r w:rsidRPr="00A87378">
        <w:rPr>
          <w:b/>
          <w:i/>
          <w:lang w:val="en-CA"/>
        </w:rPr>
        <w:t>Purpose</w:t>
      </w:r>
      <w:r w:rsidR="00717D7C" w:rsidRPr="00A87378">
        <w:rPr>
          <w:b/>
          <w:i/>
          <w:lang w:val="en-CA"/>
        </w:rPr>
        <w:t>:</w:t>
      </w:r>
      <w:r w:rsidR="00717D7C">
        <w:rPr>
          <w:lang w:val="en-CA"/>
        </w:rPr>
        <w:t xml:space="preserve"> T</w:t>
      </w:r>
      <w:r w:rsidR="00827C5F">
        <w:rPr>
          <w:lang w:val="en-CA"/>
        </w:rPr>
        <w:t>he purpose of this report is to satisfy task 3.6 of the Nationa</w:t>
      </w:r>
      <w:r w:rsidR="00A87378">
        <w:rPr>
          <w:lang w:val="en-CA"/>
        </w:rPr>
        <w:t>l</w:t>
      </w:r>
      <w:r w:rsidR="00827C5F">
        <w:rPr>
          <w:lang w:val="en-CA"/>
        </w:rPr>
        <w:t xml:space="preserve"> Fire Information Database project contracted between the CAFC and PS. The task calls on the contractor </w:t>
      </w:r>
    </w:p>
    <w:p w14:paraId="71A77F59" w14:textId="77777777" w:rsidR="00A87378" w:rsidRDefault="00A87378">
      <w:pPr>
        <w:rPr>
          <w:lang w:val="en-CA"/>
        </w:rPr>
      </w:pPr>
    </w:p>
    <w:p w14:paraId="41CD7257" w14:textId="77777777" w:rsidR="00C878A3" w:rsidRDefault="00A87378" w:rsidP="00A87378">
      <w:pPr>
        <w:ind w:left="720"/>
        <w:rPr>
          <w:lang w:val="en-CA"/>
        </w:rPr>
      </w:pPr>
      <w:r w:rsidRPr="00A87378">
        <w:rPr>
          <w:i/>
          <w:lang w:val="en-CA"/>
        </w:rPr>
        <w:t>To</w:t>
      </w:r>
      <w:r w:rsidR="00827C5F" w:rsidRPr="00A87378">
        <w:rPr>
          <w:i/>
          <w:lang w:val="en-CA"/>
        </w:rPr>
        <w:t xml:space="preserve"> develop a NFID focussed strategic financial sustainability work</w:t>
      </w:r>
      <w:r w:rsidRPr="00A87378">
        <w:rPr>
          <w:i/>
          <w:lang w:val="en-CA"/>
        </w:rPr>
        <w:t>-shop</w:t>
      </w:r>
      <w:r w:rsidR="00827C5F" w:rsidRPr="00A87378">
        <w:rPr>
          <w:i/>
          <w:lang w:val="en-CA"/>
        </w:rPr>
        <w:t xml:space="preserve"> at Fire Rescue Canada. Workshop attendees must receive preliminary options for consideration so the </w:t>
      </w:r>
      <w:r w:rsidRPr="00A87378">
        <w:rPr>
          <w:i/>
          <w:lang w:val="en-CA"/>
        </w:rPr>
        <w:t>s</w:t>
      </w:r>
      <w:r w:rsidR="00827C5F" w:rsidRPr="00A87378">
        <w:rPr>
          <w:i/>
          <w:lang w:val="en-CA"/>
        </w:rPr>
        <w:t>ession is focussed on the sp</w:t>
      </w:r>
      <w:r w:rsidRPr="00A87378">
        <w:rPr>
          <w:i/>
          <w:lang w:val="en-CA"/>
        </w:rPr>
        <w:t>ecific commitments that stakeho</w:t>
      </w:r>
      <w:r w:rsidR="00827C5F" w:rsidRPr="00A87378">
        <w:rPr>
          <w:i/>
          <w:lang w:val="en-CA"/>
        </w:rPr>
        <w:t>l</w:t>
      </w:r>
      <w:r w:rsidRPr="00A87378">
        <w:rPr>
          <w:i/>
          <w:lang w:val="en-CA"/>
        </w:rPr>
        <w:t>d</w:t>
      </w:r>
      <w:r w:rsidR="00827C5F" w:rsidRPr="00A87378">
        <w:rPr>
          <w:i/>
          <w:lang w:val="en-CA"/>
        </w:rPr>
        <w:t>e</w:t>
      </w:r>
      <w:r w:rsidRPr="00A87378">
        <w:rPr>
          <w:i/>
          <w:lang w:val="en-CA"/>
        </w:rPr>
        <w:t>r</w:t>
      </w:r>
      <w:r w:rsidR="00827C5F" w:rsidRPr="00A87378">
        <w:rPr>
          <w:i/>
          <w:lang w:val="en-CA"/>
        </w:rPr>
        <w:t>s are prepared to m</w:t>
      </w:r>
      <w:r w:rsidRPr="00A87378">
        <w:rPr>
          <w:i/>
          <w:lang w:val="en-CA"/>
        </w:rPr>
        <w:t>ake comments to ensure the long-</w:t>
      </w:r>
      <w:r w:rsidR="00827C5F" w:rsidRPr="00A87378">
        <w:rPr>
          <w:i/>
          <w:lang w:val="en-CA"/>
        </w:rPr>
        <w:t>term sustainability of the NFID. The</w:t>
      </w:r>
      <w:r w:rsidRPr="00A87378">
        <w:rPr>
          <w:i/>
          <w:lang w:val="en-CA"/>
        </w:rPr>
        <w:t xml:space="preserve"> workshop must fo</w:t>
      </w:r>
      <w:r w:rsidR="00827C5F" w:rsidRPr="00A87378">
        <w:rPr>
          <w:i/>
          <w:lang w:val="en-CA"/>
        </w:rPr>
        <w:t>llow the workshop tasks defined in the Wor</w:t>
      </w:r>
      <w:r w:rsidRPr="00A87378">
        <w:rPr>
          <w:i/>
          <w:lang w:val="en-CA"/>
        </w:rPr>
        <w:t>k</w:t>
      </w:r>
      <w:r w:rsidR="00827C5F" w:rsidRPr="00A87378">
        <w:rPr>
          <w:i/>
          <w:lang w:val="en-CA"/>
        </w:rPr>
        <w:t xml:space="preserve">shop Statement of Work (Annex 2) </w:t>
      </w:r>
    </w:p>
    <w:p w14:paraId="01A85AF0" w14:textId="77777777" w:rsidR="00A87378" w:rsidRDefault="00A87378">
      <w:pPr>
        <w:rPr>
          <w:lang w:val="en-CA"/>
        </w:rPr>
      </w:pPr>
    </w:p>
    <w:p w14:paraId="32B548CF" w14:textId="207A2B66" w:rsidR="00A87378" w:rsidRPr="0086261F" w:rsidRDefault="00C878A3">
      <w:pPr>
        <w:rPr>
          <w:b/>
          <w:lang w:val="en-CA"/>
        </w:rPr>
      </w:pPr>
      <w:r w:rsidRPr="00146D0D">
        <w:rPr>
          <w:b/>
          <w:lang w:val="en-CA"/>
        </w:rPr>
        <w:t>Background</w:t>
      </w:r>
      <w:r w:rsidR="00A87378" w:rsidRPr="00146D0D">
        <w:rPr>
          <w:b/>
          <w:lang w:val="en-CA"/>
        </w:rPr>
        <w:t xml:space="preserve">: </w:t>
      </w:r>
      <w:r w:rsidR="00921212">
        <w:rPr>
          <w:b/>
          <w:lang w:val="en-CA"/>
        </w:rPr>
        <w:t xml:space="preserve"> </w:t>
      </w:r>
      <w:r w:rsidR="00921212" w:rsidRPr="00921212">
        <w:rPr>
          <w:lang w:val="en-CA"/>
        </w:rPr>
        <w:t>The purpose of the National Fire information database was to develop an evidence base for effective operational decision making by establihing a single central database about Canada’s National Fire Experience and linking that database to other indicators, research objectives, and the potential for data improvement and other research.</w:t>
      </w:r>
      <w:r w:rsidR="00921212">
        <w:rPr>
          <w:b/>
          <w:lang w:val="en-CA"/>
        </w:rPr>
        <w:t xml:space="preserve"> </w:t>
      </w:r>
      <w:r w:rsidR="00A87378" w:rsidRPr="00146D0D">
        <w:rPr>
          <w:b/>
          <w:lang w:val="en-CA"/>
        </w:rPr>
        <w:t xml:space="preserve"> </w:t>
      </w:r>
      <w:r w:rsidR="00921212">
        <w:rPr>
          <w:lang w:val="en-CA"/>
        </w:rPr>
        <w:t>A</w:t>
      </w:r>
      <w:r w:rsidR="00C66171" w:rsidRPr="00C66171">
        <w:rPr>
          <w:lang w:val="en-CA"/>
        </w:rPr>
        <w:t xml:space="preserve"> contract between Public Safety Canada and the Cana</w:t>
      </w:r>
      <w:r w:rsidR="00921212">
        <w:rPr>
          <w:lang w:val="en-CA"/>
        </w:rPr>
        <w:t>dian Association of Fire Chiefs facilitated this.</w:t>
      </w:r>
      <w:r w:rsidR="00C66171" w:rsidRPr="00C66171">
        <w:rPr>
          <w:lang w:val="en-CA"/>
        </w:rPr>
        <w:t xml:space="preserve"> The Canadian Fire Marshalls and Fire Commissioners </w:t>
      </w:r>
      <w:r w:rsidR="00517E26">
        <w:rPr>
          <w:lang w:val="en-CA"/>
        </w:rPr>
        <w:t xml:space="preserve">are key partners and </w:t>
      </w:r>
      <w:r w:rsidR="00C66171" w:rsidRPr="00C66171">
        <w:rPr>
          <w:lang w:val="en-CA"/>
        </w:rPr>
        <w:t xml:space="preserve">provided </w:t>
      </w:r>
      <w:r w:rsidR="00517E26">
        <w:rPr>
          <w:lang w:val="en-CA"/>
        </w:rPr>
        <w:t>the data.</w:t>
      </w:r>
      <w:r w:rsidR="00C66171" w:rsidRPr="00C66171">
        <w:rPr>
          <w:lang w:val="en-CA"/>
        </w:rPr>
        <w:t xml:space="preserve"> Statistics Canada was paid to aggregate and </w:t>
      </w:r>
      <w:r w:rsidR="00517E26">
        <w:rPr>
          <w:lang w:val="en-CA"/>
        </w:rPr>
        <w:t>produce t</w:t>
      </w:r>
      <w:r w:rsidR="00146D0D">
        <w:rPr>
          <w:lang w:val="en-CA"/>
        </w:rPr>
        <w:t>he database as well as make a p</w:t>
      </w:r>
      <w:r w:rsidR="00517E26">
        <w:rPr>
          <w:lang w:val="en-CA"/>
        </w:rPr>
        <w:t>ortion of the database publicly available</w:t>
      </w:r>
      <w:r w:rsidR="00C66171" w:rsidRPr="00C66171">
        <w:rPr>
          <w:lang w:val="en-CA"/>
        </w:rPr>
        <w:t>, and various project managers and consultants were engaged through</w:t>
      </w:r>
      <w:r w:rsidR="00517E26">
        <w:rPr>
          <w:lang w:val="en-CA"/>
        </w:rPr>
        <w:t>out the project. In addition, 10</w:t>
      </w:r>
      <w:r w:rsidR="00C66171" w:rsidRPr="00C66171">
        <w:rPr>
          <w:lang w:val="en-CA"/>
        </w:rPr>
        <w:t xml:space="preserve"> research projects were commissioned</w:t>
      </w:r>
      <w:r w:rsidR="00517E26">
        <w:rPr>
          <w:lang w:val="en-CA"/>
        </w:rPr>
        <w:t>.</w:t>
      </w:r>
      <w:r w:rsidR="00C66171" w:rsidRPr="00C66171">
        <w:rPr>
          <w:lang w:val="en-CA"/>
        </w:rPr>
        <w:t xml:space="preserve"> </w:t>
      </w:r>
    </w:p>
    <w:p w14:paraId="6FB6F9B3" w14:textId="77777777" w:rsidR="00C66171" w:rsidRPr="00A87378" w:rsidRDefault="00C66171">
      <w:pPr>
        <w:rPr>
          <w:b/>
          <w:i/>
          <w:lang w:val="en-CA"/>
        </w:rPr>
      </w:pPr>
    </w:p>
    <w:p w14:paraId="59963ED3" w14:textId="77777777" w:rsidR="009D2140" w:rsidRDefault="00C878A3">
      <w:pPr>
        <w:rPr>
          <w:lang w:val="en-CA"/>
        </w:rPr>
      </w:pPr>
      <w:r w:rsidRPr="009C017E">
        <w:rPr>
          <w:b/>
          <w:lang w:val="en-CA"/>
        </w:rPr>
        <w:t>Methodology</w:t>
      </w:r>
      <w:r w:rsidR="00C66171">
        <w:rPr>
          <w:b/>
          <w:lang w:val="en-CA"/>
        </w:rPr>
        <w:t xml:space="preserve">:  </w:t>
      </w:r>
      <w:r w:rsidR="00C66171" w:rsidRPr="009D2140">
        <w:rPr>
          <w:lang w:val="en-CA"/>
        </w:rPr>
        <w:t xml:space="preserve">The methodology for this workshop </w:t>
      </w:r>
      <w:r w:rsidR="009D2140">
        <w:rPr>
          <w:lang w:val="en-CA"/>
        </w:rPr>
        <w:t>is characterized by the following:</w:t>
      </w:r>
    </w:p>
    <w:p w14:paraId="767673B0" w14:textId="77777777" w:rsidR="00146D0D" w:rsidRDefault="00146D0D">
      <w:pPr>
        <w:rPr>
          <w:lang w:val="en-CA"/>
        </w:rPr>
      </w:pPr>
    </w:p>
    <w:p w14:paraId="73F5115F" w14:textId="77777777" w:rsidR="00C878A3" w:rsidRPr="00FA49F1" w:rsidRDefault="009D2140" w:rsidP="009D2140">
      <w:pPr>
        <w:pStyle w:val="ListParagraph"/>
        <w:numPr>
          <w:ilvl w:val="0"/>
          <w:numId w:val="1"/>
        </w:numPr>
        <w:rPr>
          <w:lang w:val="en-CA"/>
        </w:rPr>
      </w:pPr>
      <w:r>
        <w:rPr>
          <w:lang w:val="en-CA"/>
        </w:rPr>
        <w:t xml:space="preserve">It </w:t>
      </w:r>
      <w:r w:rsidR="00C66171" w:rsidRPr="009D2140">
        <w:rPr>
          <w:lang w:val="en-CA"/>
        </w:rPr>
        <w:t>followed the specifications for th</w:t>
      </w:r>
      <w:r w:rsidRPr="009D2140">
        <w:rPr>
          <w:lang w:val="en-CA"/>
        </w:rPr>
        <w:t>e workshop that was outlined in the contract between Public Safety and the Canadian Association of Fire Chiefs</w:t>
      </w:r>
      <w:r w:rsidRPr="009D2140">
        <w:rPr>
          <w:b/>
          <w:lang w:val="en-CA"/>
        </w:rPr>
        <w:t xml:space="preserve"> </w:t>
      </w:r>
      <w:r w:rsidRPr="00146D0D">
        <w:rPr>
          <w:lang w:val="en-CA"/>
        </w:rPr>
        <w:t xml:space="preserve">as </w:t>
      </w:r>
      <w:r w:rsidR="00FA49F1" w:rsidRPr="00146D0D">
        <w:rPr>
          <w:lang w:val="en-CA"/>
        </w:rPr>
        <w:t>described i</w:t>
      </w:r>
      <w:r w:rsidRPr="00146D0D">
        <w:rPr>
          <w:lang w:val="en-CA"/>
        </w:rPr>
        <w:t>n</w:t>
      </w:r>
      <w:r w:rsidRPr="009D2140">
        <w:rPr>
          <w:b/>
          <w:lang w:val="en-CA"/>
        </w:rPr>
        <w:t xml:space="preserve"> </w:t>
      </w:r>
      <w:r w:rsidRPr="00FA49F1">
        <w:rPr>
          <w:lang w:val="en-CA"/>
        </w:rPr>
        <w:t xml:space="preserve">Annex 2 of the contract. The subheadings in this section are intended to respond to some of those requirements. </w:t>
      </w:r>
    </w:p>
    <w:p w14:paraId="1BA858DC" w14:textId="625BCA8D" w:rsidR="00FA49F1" w:rsidRDefault="009D2140" w:rsidP="00FA49F1">
      <w:pPr>
        <w:pStyle w:val="ListParagraph"/>
        <w:numPr>
          <w:ilvl w:val="0"/>
          <w:numId w:val="1"/>
        </w:numPr>
        <w:rPr>
          <w:lang w:val="en-CA"/>
        </w:rPr>
      </w:pPr>
      <w:r w:rsidRPr="00FA49F1">
        <w:rPr>
          <w:lang w:val="en-CA"/>
        </w:rPr>
        <w:t xml:space="preserve">The backdrop for the questions posed during this workshop was a next steps report prepared by Statistics Canada reflecting on the National Fire Information Database and areas for future discussion and/or improvement. </w:t>
      </w:r>
      <w:r w:rsidR="00146D0D">
        <w:rPr>
          <w:lang w:val="en-CA"/>
        </w:rPr>
        <w:t>The S</w:t>
      </w:r>
      <w:r w:rsidR="00FA49F1">
        <w:rPr>
          <w:lang w:val="en-CA"/>
        </w:rPr>
        <w:t>tatisti</w:t>
      </w:r>
      <w:r w:rsidR="00146D0D">
        <w:rPr>
          <w:lang w:val="en-CA"/>
        </w:rPr>
        <w:t>c</w:t>
      </w:r>
      <w:r w:rsidR="00FA49F1">
        <w:rPr>
          <w:lang w:val="en-CA"/>
        </w:rPr>
        <w:t xml:space="preserve">s Canada report discussed the following: </w:t>
      </w:r>
    </w:p>
    <w:p w14:paraId="2465A067" w14:textId="77777777" w:rsidR="00FA49F1" w:rsidRPr="00FA49F1" w:rsidRDefault="00FA49F1" w:rsidP="00FA49F1">
      <w:pPr>
        <w:pStyle w:val="ListParagraph"/>
        <w:rPr>
          <w:lang w:val="en-CA"/>
        </w:rPr>
      </w:pPr>
    </w:p>
    <w:p w14:paraId="69C756E6" w14:textId="69E14B86" w:rsidR="00C878A3" w:rsidRDefault="00C878A3">
      <w:pPr>
        <w:rPr>
          <w:lang w:val="en-CA"/>
        </w:rPr>
      </w:pPr>
      <w:r w:rsidRPr="00F66B5D">
        <w:rPr>
          <w:b/>
          <w:i/>
          <w:lang w:val="en-CA"/>
        </w:rPr>
        <w:t>Workshop announcement</w:t>
      </w:r>
      <w:r w:rsidR="00A87378" w:rsidRPr="00F66B5D">
        <w:rPr>
          <w:b/>
          <w:i/>
          <w:lang w:val="en-CA"/>
        </w:rPr>
        <w:t>:</w:t>
      </w:r>
      <w:r w:rsidR="00A87378">
        <w:rPr>
          <w:lang w:val="en-CA"/>
        </w:rPr>
        <w:t xml:space="preserve">  </w:t>
      </w:r>
      <w:r w:rsidR="00FA49F1">
        <w:rPr>
          <w:lang w:val="en-CA"/>
        </w:rPr>
        <w:t xml:space="preserve">The workshop </w:t>
      </w:r>
      <w:r w:rsidR="00453164">
        <w:rPr>
          <w:lang w:val="en-CA"/>
        </w:rPr>
        <w:t>was announced in May 2017</w:t>
      </w:r>
      <w:r w:rsidR="00FA49F1" w:rsidRPr="00453164">
        <w:rPr>
          <w:lang w:val="en-CA"/>
        </w:rPr>
        <w:t xml:space="preserve"> and included in the program for Fire Rescue Canada</w:t>
      </w:r>
      <w:r w:rsidR="00453164">
        <w:rPr>
          <w:lang w:val="en-CA"/>
        </w:rPr>
        <w:t xml:space="preserve"> 2017 which was released that month for the September conference</w:t>
      </w:r>
      <w:r w:rsidR="00FA49F1" w:rsidRPr="00453164">
        <w:rPr>
          <w:lang w:val="en-CA"/>
        </w:rPr>
        <w:t xml:space="preserve">. </w:t>
      </w:r>
      <w:r w:rsidR="00453164">
        <w:rPr>
          <w:lang w:val="en-CA"/>
        </w:rPr>
        <w:t>The workshop</w:t>
      </w:r>
      <w:r w:rsidR="00453164" w:rsidRPr="00453164">
        <w:rPr>
          <w:lang w:val="en-CA"/>
        </w:rPr>
        <w:t xml:space="preserve"> took place on September 15</w:t>
      </w:r>
      <w:r w:rsidR="00F66B5D" w:rsidRPr="00453164">
        <w:rPr>
          <w:lang w:val="en-CA"/>
        </w:rPr>
        <w:t xml:space="preserve"> at the Vancouver Westin Harbourfro</w:t>
      </w:r>
      <w:r w:rsidR="00453164">
        <w:rPr>
          <w:lang w:val="en-CA"/>
        </w:rPr>
        <w:t>nt in Vancouver British Columbia.</w:t>
      </w:r>
    </w:p>
    <w:p w14:paraId="1F5D9A56" w14:textId="77777777" w:rsidR="00FA49F1" w:rsidRDefault="00FA49F1">
      <w:pPr>
        <w:rPr>
          <w:lang w:val="en-CA"/>
        </w:rPr>
      </w:pPr>
    </w:p>
    <w:p w14:paraId="64F6947B" w14:textId="1F94F003" w:rsidR="00C878A3" w:rsidRDefault="00C878A3">
      <w:pPr>
        <w:rPr>
          <w:lang w:val="en-CA"/>
        </w:rPr>
      </w:pPr>
      <w:r w:rsidRPr="00F66B5D">
        <w:rPr>
          <w:b/>
          <w:i/>
          <w:lang w:val="en-CA"/>
        </w:rPr>
        <w:t>Participants</w:t>
      </w:r>
      <w:r w:rsidR="00F66B5D" w:rsidRPr="00F66B5D">
        <w:rPr>
          <w:b/>
          <w:i/>
          <w:lang w:val="en-CA"/>
        </w:rPr>
        <w:t>:</w:t>
      </w:r>
      <w:r w:rsidR="00F66B5D">
        <w:rPr>
          <w:lang w:val="en-CA"/>
        </w:rPr>
        <w:t xml:space="preserve">  Participants in the workshop included the CAFC’s Board of Directors, the CAFC National Advisory Council and the members of the Canadian Council of Fire Co</w:t>
      </w:r>
      <w:r w:rsidR="00517E26">
        <w:rPr>
          <w:lang w:val="en-CA"/>
        </w:rPr>
        <w:t>mmis</w:t>
      </w:r>
      <w:r w:rsidR="00D4721B">
        <w:rPr>
          <w:lang w:val="en-CA"/>
        </w:rPr>
        <w:t xml:space="preserve">sioners and Fire Marshalls, </w:t>
      </w:r>
      <w:r w:rsidR="00517E26">
        <w:rPr>
          <w:lang w:val="en-CA"/>
        </w:rPr>
        <w:t xml:space="preserve">consultant Len Garis of H+H consulting and CAFC Staff who took over the project </w:t>
      </w:r>
      <w:r w:rsidR="00517E26">
        <w:rPr>
          <w:lang w:val="en-CA"/>
        </w:rPr>
        <w:lastRenderedPageBreak/>
        <w:t>management function when Rhapsody Strategies CEO who was the project manager had to resign for personal reasons. The participants were the following:</w:t>
      </w:r>
    </w:p>
    <w:p w14:paraId="43F46DB6" w14:textId="77777777" w:rsidR="00517E26" w:rsidRDefault="00517E26">
      <w:pPr>
        <w:rPr>
          <w:lang w:val="en-CA"/>
        </w:rPr>
      </w:pPr>
    </w:p>
    <w:p w14:paraId="4DEF3805" w14:textId="77777777" w:rsidR="009713F0" w:rsidRDefault="009713F0" w:rsidP="00F76F61">
      <w:pPr>
        <w:rPr>
          <w:b/>
          <w:sz w:val="22"/>
          <w:szCs w:val="22"/>
          <w:lang w:val="en-CA"/>
        </w:rPr>
        <w:sectPr w:rsidR="009713F0" w:rsidSect="007D67C5">
          <w:footerReference w:type="even" r:id="rId9"/>
          <w:footerReference w:type="default" r:id="rId10"/>
          <w:pgSz w:w="12240" w:h="15840"/>
          <w:pgMar w:top="1440" w:right="1440" w:bottom="1440" w:left="1440" w:header="708" w:footer="708" w:gutter="0"/>
          <w:cols w:space="708"/>
          <w:docGrid w:linePitch="360"/>
        </w:sectPr>
      </w:pPr>
    </w:p>
    <w:p w14:paraId="58CCAE2D" w14:textId="5AD316E8" w:rsidR="00F76F61" w:rsidRDefault="00F76F61" w:rsidP="00F76F61">
      <w:pPr>
        <w:rPr>
          <w:b/>
          <w:sz w:val="22"/>
          <w:szCs w:val="22"/>
          <w:lang w:val="en-CA"/>
        </w:rPr>
      </w:pPr>
      <w:r>
        <w:rPr>
          <w:b/>
          <w:sz w:val="22"/>
          <w:szCs w:val="22"/>
          <w:lang w:val="en-CA"/>
        </w:rPr>
        <w:t>CCMFMC Members</w:t>
      </w:r>
      <w:r w:rsidR="00D33B8F">
        <w:rPr>
          <w:b/>
          <w:sz w:val="22"/>
          <w:szCs w:val="22"/>
          <w:lang w:val="en-CA"/>
        </w:rPr>
        <w:t xml:space="preserve"> (Need to check) </w:t>
      </w:r>
    </w:p>
    <w:p w14:paraId="6A5E2795" w14:textId="66857C43" w:rsidR="00B74C93" w:rsidRPr="00F606A0" w:rsidRDefault="00B74C93" w:rsidP="00B74C93">
      <w:pPr>
        <w:widowControl w:val="0"/>
        <w:autoSpaceDE w:val="0"/>
        <w:autoSpaceDN w:val="0"/>
        <w:adjustRightInd w:val="0"/>
        <w:rPr>
          <w:lang w:val="en-CA"/>
        </w:rPr>
      </w:pPr>
      <w:r w:rsidRPr="00F606A0">
        <w:rPr>
          <w:lang w:val="en-CA"/>
        </w:rPr>
        <w:t>Dave Rossiter, Provincial Fire Marshal, Environment Labour and Justice, PE</w:t>
      </w:r>
      <w:r w:rsidR="00F606A0">
        <w:rPr>
          <w:lang w:val="en-CA"/>
        </w:rPr>
        <w:t>, President</w:t>
      </w:r>
    </w:p>
    <w:p w14:paraId="748B2416" w14:textId="397DA881" w:rsidR="00B74C93" w:rsidRPr="00F606A0" w:rsidRDefault="00B74C93" w:rsidP="00B74C93">
      <w:pPr>
        <w:widowControl w:val="0"/>
        <w:autoSpaceDE w:val="0"/>
        <w:autoSpaceDN w:val="0"/>
        <w:adjustRightInd w:val="0"/>
        <w:rPr>
          <w:lang w:val="en-CA"/>
        </w:rPr>
      </w:pPr>
      <w:r w:rsidRPr="00F606A0">
        <w:rPr>
          <w:lang w:val="en-CA"/>
        </w:rPr>
        <w:t>Gordon Anderson, Provincial Fire Commissioner, BC</w:t>
      </w:r>
      <w:r w:rsidR="00F606A0" w:rsidRPr="00F606A0">
        <w:rPr>
          <w:lang w:val="en-CA"/>
        </w:rPr>
        <w:t xml:space="preserve"> 2</w:t>
      </w:r>
      <w:r w:rsidRPr="00F606A0">
        <w:rPr>
          <w:lang w:val="en-CA"/>
        </w:rPr>
        <w:t xml:space="preserve">nd Vice President </w:t>
      </w:r>
    </w:p>
    <w:p w14:paraId="51831EBA" w14:textId="031B45A6" w:rsidR="00B74C93" w:rsidRPr="00F606A0" w:rsidRDefault="00B74C93" w:rsidP="00B74C93">
      <w:pPr>
        <w:widowControl w:val="0"/>
        <w:autoSpaceDE w:val="0"/>
        <w:autoSpaceDN w:val="0"/>
        <w:adjustRightInd w:val="0"/>
        <w:rPr>
          <w:lang w:val="en-CA"/>
        </w:rPr>
      </w:pPr>
      <w:r w:rsidRPr="00F606A0">
        <w:rPr>
          <w:lang w:val="en-CA"/>
        </w:rPr>
        <w:t>Duane McKay, Fire Commissioner and Executive Director</w:t>
      </w:r>
      <w:r w:rsidR="00453164">
        <w:rPr>
          <w:lang w:val="en-CA"/>
        </w:rPr>
        <w:t>, SK</w:t>
      </w:r>
    </w:p>
    <w:p w14:paraId="67CE6CAF" w14:textId="75244557" w:rsidR="00B74C93" w:rsidRPr="00F606A0" w:rsidRDefault="00B74C93" w:rsidP="00B74C93">
      <w:pPr>
        <w:widowControl w:val="0"/>
        <w:autoSpaceDE w:val="0"/>
        <w:autoSpaceDN w:val="0"/>
        <w:adjustRightInd w:val="0"/>
        <w:rPr>
          <w:lang w:val="en-CA"/>
        </w:rPr>
      </w:pPr>
      <w:r w:rsidRPr="00F606A0">
        <w:rPr>
          <w:lang w:val="en-CA"/>
        </w:rPr>
        <w:t>Ross Nichols, Acting Fire Marshal</w:t>
      </w:r>
      <w:r w:rsidR="00F606A0" w:rsidRPr="00F606A0">
        <w:rPr>
          <w:lang w:val="en-CA"/>
        </w:rPr>
        <w:t>, Toronto</w:t>
      </w:r>
    </w:p>
    <w:p w14:paraId="2164D803" w14:textId="2E8310B2" w:rsidR="00B74C93" w:rsidRPr="00F606A0" w:rsidRDefault="00B74C93" w:rsidP="00B74C93">
      <w:pPr>
        <w:widowControl w:val="0"/>
        <w:autoSpaceDE w:val="0"/>
        <w:autoSpaceDN w:val="0"/>
        <w:adjustRightInd w:val="0"/>
        <w:rPr>
          <w:lang w:val="en-CA"/>
        </w:rPr>
      </w:pPr>
      <w:r w:rsidRPr="00F606A0">
        <w:rPr>
          <w:lang w:val="en-CA"/>
        </w:rPr>
        <w:t>M. Louis Morneau, sous-ministre associé</w:t>
      </w:r>
      <w:r w:rsidR="00F606A0" w:rsidRPr="00F606A0">
        <w:rPr>
          <w:lang w:val="en-CA"/>
        </w:rPr>
        <w:t>, Quebec</w:t>
      </w:r>
    </w:p>
    <w:p w14:paraId="77FBE2D7" w14:textId="694F9E91" w:rsidR="00B74C93" w:rsidRPr="00F606A0" w:rsidRDefault="00B74C93" w:rsidP="00B74C93">
      <w:pPr>
        <w:widowControl w:val="0"/>
        <w:autoSpaceDE w:val="0"/>
        <w:autoSpaceDN w:val="0"/>
        <w:adjustRightInd w:val="0"/>
        <w:rPr>
          <w:lang w:val="en-CA"/>
        </w:rPr>
      </w:pPr>
      <w:r w:rsidRPr="00F606A0">
        <w:rPr>
          <w:lang w:val="en-CA"/>
        </w:rPr>
        <w:t>Fred Jeffers, Fire Marshal</w:t>
      </w:r>
      <w:r w:rsidR="00F606A0" w:rsidRPr="00F606A0">
        <w:rPr>
          <w:lang w:val="en-CA"/>
        </w:rPr>
        <w:t>, Halifax</w:t>
      </w:r>
    </w:p>
    <w:p w14:paraId="62D5B353" w14:textId="608F0214" w:rsidR="00B74C93" w:rsidRPr="00F606A0" w:rsidRDefault="00B74C93" w:rsidP="00B74C93">
      <w:pPr>
        <w:widowControl w:val="0"/>
        <w:autoSpaceDE w:val="0"/>
        <w:autoSpaceDN w:val="0"/>
        <w:adjustRightInd w:val="0"/>
        <w:rPr>
          <w:lang w:val="en-CA"/>
        </w:rPr>
      </w:pPr>
      <w:r w:rsidRPr="00F606A0">
        <w:rPr>
          <w:lang w:val="en-CA"/>
        </w:rPr>
        <w:t>Douglas Browne, Fire Marshal</w:t>
      </w:r>
      <w:r w:rsidR="00F606A0" w:rsidRPr="00F606A0">
        <w:rPr>
          <w:lang w:val="en-CA"/>
        </w:rPr>
        <w:t>, NB</w:t>
      </w:r>
    </w:p>
    <w:p w14:paraId="4C0EF4AA" w14:textId="03D6BFF6" w:rsidR="00B74C93" w:rsidRPr="00F606A0" w:rsidRDefault="00B74C93" w:rsidP="00B74C93">
      <w:pPr>
        <w:widowControl w:val="0"/>
        <w:autoSpaceDE w:val="0"/>
        <w:autoSpaceDN w:val="0"/>
        <w:adjustRightInd w:val="0"/>
        <w:rPr>
          <w:lang w:val="en-CA"/>
        </w:rPr>
      </w:pPr>
      <w:r w:rsidRPr="00F606A0">
        <w:rPr>
          <w:lang w:val="en-CA"/>
        </w:rPr>
        <w:t>Mr. Dave Schafer, Fire Commissioner</w:t>
      </w:r>
      <w:r w:rsidR="00F606A0" w:rsidRPr="00F606A0">
        <w:rPr>
          <w:lang w:val="en-CA"/>
        </w:rPr>
        <w:t>, Manitoba</w:t>
      </w:r>
    </w:p>
    <w:p w14:paraId="26496131" w14:textId="1ACC372B" w:rsidR="00B74C93" w:rsidRPr="00F606A0" w:rsidRDefault="00B74C93" w:rsidP="00B74C93">
      <w:pPr>
        <w:widowControl w:val="0"/>
        <w:autoSpaceDE w:val="0"/>
        <w:autoSpaceDN w:val="0"/>
        <w:adjustRightInd w:val="0"/>
        <w:rPr>
          <w:lang w:val="en-CA"/>
        </w:rPr>
      </w:pPr>
      <w:r w:rsidRPr="00F606A0">
        <w:rPr>
          <w:lang w:val="en-CA"/>
        </w:rPr>
        <w:t>Chucker Dewar, Fire Marshal</w:t>
      </w:r>
      <w:r w:rsidR="00F606A0" w:rsidRPr="00F606A0">
        <w:rPr>
          <w:lang w:val="en-CA"/>
        </w:rPr>
        <w:t>, NWT</w:t>
      </w:r>
    </w:p>
    <w:p w14:paraId="3F267F29" w14:textId="57D17D99" w:rsidR="00B74C93" w:rsidRPr="00F606A0" w:rsidRDefault="00B74C93" w:rsidP="00B74C93">
      <w:pPr>
        <w:widowControl w:val="0"/>
        <w:autoSpaceDE w:val="0"/>
        <w:autoSpaceDN w:val="0"/>
        <w:adjustRightInd w:val="0"/>
        <w:rPr>
          <w:lang w:val="en-CA"/>
        </w:rPr>
      </w:pPr>
      <w:r w:rsidRPr="00F606A0">
        <w:rPr>
          <w:lang w:val="en-CA"/>
        </w:rPr>
        <w:t>Gordon Anderson, Fire Commissioner</w:t>
      </w:r>
      <w:r w:rsidR="00F606A0" w:rsidRPr="00F606A0">
        <w:rPr>
          <w:lang w:val="en-CA"/>
        </w:rPr>
        <w:t>, BC</w:t>
      </w:r>
    </w:p>
    <w:p w14:paraId="7F28137D" w14:textId="6F818B7F" w:rsidR="00B74C93" w:rsidRPr="00F606A0" w:rsidRDefault="00B74C93" w:rsidP="00B74C93">
      <w:pPr>
        <w:widowControl w:val="0"/>
        <w:autoSpaceDE w:val="0"/>
        <w:autoSpaceDN w:val="0"/>
        <w:adjustRightInd w:val="0"/>
        <w:rPr>
          <w:lang w:val="en-CA"/>
        </w:rPr>
      </w:pPr>
      <w:r w:rsidRPr="00F606A0">
        <w:rPr>
          <w:lang w:val="en-CA"/>
        </w:rPr>
        <w:t>David Rossiter, Fire Marshal</w:t>
      </w:r>
      <w:r w:rsidR="00F606A0" w:rsidRPr="00F606A0">
        <w:rPr>
          <w:lang w:val="en-CA"/>
        </w:rPr>
        <w:t xml:space="preserve">, </w:t>
      </w:r>
      <w:r w:rsidRPr="00F606A0">
        <w:rPr>
          <w:lang w:val="en-CA"/>
        </w:rPr>
        <w:t>Charlottetown, PE, C1A 6B8</w:t>
      </w:r>
    </w:p>
    <w:p w14:paraId="34FCD2AB" w14:textId="3B78AA2C" w:rsidR="00B74C93" w:rsidRPr="00F606A0" w:rsidRDefault="00B74C93" w:rsidP="00B74C93">
      <w:pPr>
        <w:widowControl w:val="0"/>
        <w:autoSpaceDE w:val="0"/>
        <w:autoSpaceDN w:val="0"/>
        <w:adjustRightInd w:val="0"/>
        <w:rPr>
          <w:lang w:val="en-CA"/>
        </w:rPr>
      </w:pPr>
      <w:r w:rsidRPr="00F606A0">
        <w:rPr>
          <w:lang w:val="en-CA"/>
        </w:rPr>
        <w:t>James Patterson, Acting Fire Marshal</w:t>
      </w:r>
      <w:r w:rsidR="00F606A0" w:rsidRPr="00F606A0">
        <w:rPr>
          <w:lang w:val="en-CA"/>
        </w:rPr>
        <w:t xml:space="preserve">, </w:t>
      </w:r>
      <w:r w:rsidRPr="00F606A0">
        <w:rPr>
          <w:lang w:val="en-CA"/>
        </w:rPr>
        <w:t>Dept. of Community Services,</w:t>
      </w:r>
    </w:p>
    <w:p w14:paraId="41DBC446" w14:textId="08E07B43" w:rsidR="00B74C93" w:rsidRPr="00F606A0" w:rsidRDefault="00B74C93" w:rsidP="00B74C93">
      <w:pPr>
        <w:widowControl w:val="0"/>
        <w:autoSpaceDE w:val="0"/>
        <w:autoSpaceDN w:val="0"/>
        <w:adjustRightInd w:val="0"/>
        <w:rPr>
          <w:lang w:val="en-CA"/>
        </w:rPr>
      </w:pPr>
      <w:r w:rsidRPr="00F606A0">
        <w:rPr>
          <w:lang w:val="en-CA"/>
        </w:rPr>
        <w:t>Mr. Spence Sample,</w:t>
      </w:r>
      <w:r w:rsidR="00F606A0" w:rsidRPr="00F606A0">
        <w:rPr>
          <w:lang w:val="en-CA"/>
        </w:rPr>
        <w:t xml:space="preserve"> </w:t>
      </w:r>
      <w:r w:rsidRPr="00F606A0">
        <w:rPr>
          <w:lang w:val="en-CA"/>
        </w:rPr>
        <w:t>Executive Director &amp; Fire Commissioner</w:t>
      </w:r>
      <w:r w:rsidR="00F606A0" w:rsidRPr="00F606A0">
        <w:rPr>
          <w:lang w:val="en-CA"/>
        </w:rPr>
        <w:t xml:space="preserve">, </w:t>
      </w:r>
      <w:r w:rsidRPr="00F606A0">
        <w:rPr>
          <w:lang w:val="en-CA"/>
        </w:rPr>
        <w:t xml:space="preserve">Edmonton AB </w:t>
      </w:r>
    </w:p>
    <w:p w14:paraId="6B267B09" w14:textId="20F6BE77" w:rsidR="00B74C93" w:rsidRPr="00F606A0" w:rsidRDefault="00B74C93" w:rsidP="00B74C93">
      <w:pPr>
        <w:widowControl w:val="0"/>
        <w:autoSpaceDE w:val="0"/>
        <w:autoSpaceDN w:val="0"/>
        <w:adjustRightInd w:val="0"/>
        <w:rPr>
          <w:lang w:val="en-CA"/>
        </w:rPr>
      </w:pPr>
      <w:r w:rsidRPr="00F606A0">
        <w:rPr>
          <w:lang w:val="en-CA"/>
        </w:rPr>
        <w:t>Mr. Derek Simmons, Fire Commissioner &amp; Emergency Services NL </w:t>
      </w:r>
    </w:p>
    <w:p w14:paraId="4F7BA09F" w14:textId="40EF51CC" w:rsidR="00B74C93" w:rsidRPr="00F606A0" w:rsidRDefault="00B74C93" w:rsidP="00B74C93">
      <w:pPr>
        <w:widowControl w:val="0"/>
        <w:autoSpaceDE w:val="0"/>
        <w:autoSpaceDN w:val="0"/>
        <w:adjustRightInd w:val="0"/>
        <w:rPr>
          <w:lang w:val="en-CA"/>
        </w:rPr>
      </w:pPr>
      <w:r w:rsidRPr="00F606A0">
        <w:rPr>
          <w:lang w:val="en-CA"/>
        </w:rPr>
        <w:t>Robert Prima, Fire Marshal</w:t>
      </w:r>
      <w:r w:rsidR="00F606A0" w:rsidRPr="00F606A0">
        <w:rPr>
          <w:lang w:val="en-CA"/>
        </w:rPr>
        <w:t xml:space="preserve">, </w:t>
      </w:r>
      <w:r w:rsidRPr="00F606A0">
        <w:rPr>
          <w:lang w:val="en-CA"/>
        </w:rPr>
        <w:t>Government of Nunavut</w:t>
      </w:r>
    </w:p>
    <w:p w14:paraId="6F9EB972" w14:textId="4F6FD963" w:rsidR="00B74C93" w:rsidRPr="00F606A0" w:rsidRDefault="00B74C93" w:rsidP="00F606A0">
      <w:pPr>
        <w:widowControl w:val="0"/>
        <w:autoSpaceDE w:val="0"/>
        <w:autoSpaceDN w:val="0"/>
        <w:adjustRightInd w:val="0"/>
        <w:rPr>
          <w:lang w:val="en-CA"/>
        </w:rPr>
      </w:pPr>
      <w:r w:rsidRPr="00F606A0">
        <w:rPr>
          <w:lang w:val="en-CA"/>
        </w:rPr>
        <w:t>LCol / lco A. L. (Lee) Goodman, CD, PEng Canadian Forces Fire Marshal</w:t>
      </w:r>
      <w:r w:rsidR="00F606A0" w:rsidRPr="00F606A0">
        <w:rPr>
          <w:lang w:val="en-CA"/>
        </w:rPr>
        <w:t xml:space="preserve"> / ADM(IE) </w:t>
      </w:r>
      <w:r w:rsidR="00D33B8F">
        <w:rPr>
          <w:lang w:val="en-CA"/>
        </w:rPr>
        <w:t>DND and CF</w:t>
      </w:r>
    </w:p>
    <w:p w14:paraId="024009DA" w14:textId="77777777" w:rsidR="00F76F61" w:rsidRPr="008B665C" w:rsidRDefault="00F76F61" w:rsidP="00F76F61">
      <w:pPr>
        <w:rPr>
          <w:b/>
          <w:sz w:val="22"/>
          <w:szCs w:val="22"/>
          <w:lang w:val="en-CA"/>
        </w:rPr>
      </w:pPr>
      <w:r>
        <w:rPr>
          <w:b/>
          <w:sz w:val="22"/>
          <w:szCs w:val="22"/>
          <w:lang w:val="en-CA"/>
        </w:rPr>
        <w:t xml:space="preserve">CAFC </w:t>
      </w:r>
      <w:r w:rsidRPr="008B665C">
        <w:rPr>
          <w:b/>
          <w:sz w:val="22"/>
          <w:szCs w:val="22"/>
          <w:lang w:val="en-CA"/>
        </w:rPr>
        <w:t>Board Members</w:t>
      </w:r>
    </w:p>
    <w:p w14:paraId="6DC6AFA8" w14:textId="77777777" w:rsidR="00F76F61" w:rsidRPr="00D66A76" w:rsidRDefault="00F76F61" w:rsidP="00F76F61">
      <w:pPr>
        <w:rPr>
          <w:sz w:val="22"/>
          <w:szCs w:val="22"/>
          <w:lang w:val="en-CA"/>
        </w:rPr>
      </w:pPr>
      <w:r w:rsidRPr="00D66A76">
        <w:rPr>
          <w:sz w:val="22"/>
          <w:szCs w:val="22"/>
          <w:lang w:val="en-CA"/>
        </w:rPr>
        <w:t>Chief Ken Block</w:t>
      </w:r>
      <w:r>
        <w:rPr>
          <w:sz w:val="22"/>
          <w:szCs w:val="22"/>
          <w:lang w:val="en-CA"/>
        </w:rPr>
        <w:t>, Chair of Board</w:t>
      </w:r>
    </w:p>
    <w:p w14:paraId="7A4DBA77" w14:textId="77777777" w:rsidR="00F76F61" w:rsidRPr="00D66A76" w:rsidRDefault="00F76F61" w:rsidP="00F76F61">
      <w:pPr>
        <w:rPr>
          <w:sz w:val="22"/>
          <w:szCs w:val="22"/>
          <w:lang w:val="en-CA"/>
        </w:rPr>
      </w:pPr>
      <w:r w:rsidRPr="00D66A76">
        <w:rPr>
          <w:sz w:val="22"/>
          <w:szCs w:val="22"/>
          <w:lang w:val="en-CA"/>
        </w:rPr>
        <w:t>Chief Dan McCoy</w:t>
      </w:r>
      <w:r>
        <w:rPr>
          <w:sz w:val="22"/>
          <w:szCs w:val="22"/>
          <w:lang w:val="en-CA"/>
        </w:rPr>
        <w:t>, Chair of NAC</w:t>
      </w:r>
    </w:p>
    <w:p w14:paraId="12F75082" w14:textId="77777777" w:rsidR="00F76F61" w:rsidRPr="00D66A76" w:rsidRDefault="00F76F61" w:rsidP="00F76F61">
      <w:pPr>
        <w:rPr>
          <w:sz w:val="22"/>
          <w:szCs w:val="22"/>
          <w:lang w:val="en-CA"/>
        </w:rPr>
      </w:pPr>
      <w:r w:rsidRPr="00D66A76">
        <w:rPr>
          <w:sz w:val="22"/>
          <w:szCs w:val="22"/>
          <w:lang w:val="en-CA"/>
        </w:rPr>
        <w:t>Chief Ken McMullen</w:t>
      </w:r>
      <w:r>
        <w:rPr>
          <w:sz w:val="22"/>
          <w:szCs w:val="22"/>
          <w:lang w:val="en-CA"/>
        </w:rPr>
        <w:t>, Board Member at Large</w:t>
      </w:r>
    </w:p>
    <w:p w14:paraId="34D846A5" w14:textId="77777777" w:rsidR="00F76F61" w:rsidRDefault="00F76F61" w:rsidP="00F76F61">
      <w:pPr>
        <w:rPr>
          <w:sz w:val="22"/>
          <w:szCs w:val="22"/>
          <w:lang w:val="en-CA"/>
        </w:rPr>
      </w:pPr>
      <w:r w:rsidRPr="00D66A76">
        <w:rPr>
          <w:sz w:val="22"/>
          <w:szCs w:val="22"/>
          <w:lang w:val="en-CA"/>
        </w:rPr>
        <w:t>Chief Dan</w:t>
      </w:r>
      <w:r>
        <w:rPr>
          <w:sz w:val="22"/>
          <w:szCs w:val="22"/>
          <w:lang w:val="en-CA"/>
        </w:rPr>
        <w:t>iel</w:t>
      </w:r>
      <w:r w:rsidRPr="00D66A76">
        <w:rPr>
          <w:sz w:val="22"/>
          <w:szCs w:val="22"/>
          <w:lang w:val="en-CA"/>
        </w:rPr>
        <w:t xml:space="preserve"> Perron</w:t>
      </w:r>
      <w:r>
        <w:rPr>
          <w:sz w:val="22"/>
          <w:szCs w:val="22"/>
          <w:lang w:val="en-CA"/>
        </w:rPr>
        <w:t>, Board Member at Large</w:t>
      </w:r>
    </w:p>
    <w:p w14:paraId="681B035A" w14:textId="77777777" w:rsidR="00F76F61" w:rsidRPr="00D66A76" w:rsidRDefault="00F76F61" w:rsidP="00F76F61">
      <w:pPr>
        <w:rPr>
          <w:sz w:val="22"/>
          <w:szCs w:val="22"/>
          <w:lang w:val="en-CA"/>
        </w:rPr>
      </w:pPr>
      <w:r w:rsidRPr="00D66A76">
        <w:rPr>
          <w:sz w:val="22"/>
          <w:szCs w:val="22"/>
          <w:lang w:val="en-CA"/>
        </w:rPr>
        <w:t>Chief Ken Stuebing</w:t>
      </w:r>
      <w:r>
        <w:rPr>
          <w:sz w:val="22"/>
          <w:szCs w:val="22"/>
          <w:lang w:val="en-CA"/>
        </w:rPr>
        <w:t>, Member at Large</w:t>
      </w:r>
    </w:p>
    <w:p w14:paraId="6F5C849C" w14:textId="77777777" w:rsidR="00F76F61" w:rsidRPr="00D66A76" w:rsidRDefault="00F76F61" w:rsidP="00F76F61">
      <w:pPr>
        <w:rPr>
          <w:sz w:val="22"/>
          <w:szCs w:val="22"/>
          <w:lang w:val="en-CA"/>
        </w:rPr>
      </w:pPr>
      <w:r w:rsidRPr="00D66A76">
        <w:rPr>
          <w:sz w:val="22"/>
          <w:szCs w:val="22"/>
          <w:lang w:val="en-CA"/>
        </w:rPr>
        <w:t>Chief Pierre Voisine</w:t>
      </w:r>
      <w:r>
        <w:rPr>
          <w:sz w:val="22"/>
          <w:szCs w:val="22"/>
          <w:lang w:val="en-CA"/>
        </w:rPr>
        <w:t>, Treasurer</w:t>
      </w:r>
    </w:p>
    <w:p w14:paraId="4B584A9C" w14:textId="77777777" w:rsidR="00F76F61" w:rsidRDefault="00F76F61" w:rsidP="00F76F61">
      <w:pPr>
        <w:rPr>
          <w:sz w:val="22"/>
          <w:szCs w:val="22"/>
          <w:lang w:val="en-CA"/>
        </w:rPr>
      </w:pPr>
      <w:r w:rsidRPr="00D66A76">
        <w:rPr>
          <w:sz w:val="22"/>
          <w:szCs w:val="22"/>
          <w:lang w:val="en-CA"/>
        </w:rPr>
        <w:t>Chief Vince McKenzie</w:t>
      </w:r>
      <w:r>
        <w:rPr>
          <w:sz w:val="22"/>
          <w:szCs w:val="22"/>
          <w:lang w:val="en-CA"/>
        </w:rPr>
        <w:t>, Member at Large</w:t>
      </w:r>
    </w:p>
    <w:p w14:paraId="153318EB" w14:textId="77777777" w:rsidR="00F76F61" w:rsidRDefault="00F76F61" w:rsidP="00F76F61">
      <w:pPr>
        <w:rPr>
          <w:sz w:val="22"/>
          <w:szCs w:val="22"/>
          <w:lang w:val="en-CA"/>
        </w:rPr>
      </w:pPr>
      <w:r>
        <w:rPr>
          <w:sz w:val="22"/>
          <w:szCs w:val="22"/>
          <w:lang w:val="en-CA"/>
        </w:rPr>
        <w:t xml:space="preserve">Chief John McKearney, Board Member </w:t>
      </w:r>
    </w:p>
    <w:p w14:paraId="644FA578" w14:textId="77777777" w:rsidR="00F76F61" w:rsidRPr="00CD7095" w:rsidRDefault="00F76F61" w:rsidP="00F76F61">
      <w:pPr>
        <w:rPr>
          <w:b/>
          <w:sz w:val="22"/>
          <w:szCs w:val="22"/>
          <w:lang w:val="en-CA"/>
        </w:rPr>
      </w:pPr>
      <w:r>
        <w:rPr>
          <w:b/>
          <w:sz w:val="22"/>
          <w:szCs w:val="22"/>
          <w:lang w:val="en-CA"/>
        </w:rPr>
        <w:t xml:space="preserve">CAFC </w:t>
      </w:r>
      <w:r w:rsidRPr="00CD7095">
        <w:rPr>
          <w:b/>
          <w:sz w:val="22"/>
          <w:szCs w:val="22"/>
          <w:lang w:val="en-CA"/>
        </w:rPr>
        <w:t>NAC Members</w:t>
      </w:r>
    </w:p>
    <w:p w14:paraId="5E8BCBFA" w14:textId="77777777" w:rsidR="00F76F61" w:rsidRPr="000D131F" w:rsidRDefault="00F76F61" w:rsidP="00F76F61">
      <w:pPr>
        <w:rPr>
          <w:sz w:val="22"/>
          <w:szCs w:val="22"/>
          <w:lang w:val="en-CA"/>
        </w:rPr>
      </w:pPr>
      <w:r w:rsidRPr="000D131F">
        <w:rPr>
          <w:sz w:val="22"/>
          <w:szCs w:val="22"/>
          <w:lang w:val="en-CA"/>
        </w:rPr>
        <w:t>Chief Peter Krich, Alberta</w:t>
      </w:r>
    </w:p>
    <w:p w14:paraId="341D186D" w14:textId="77777777" w:rsidR="00F76F61" w:rsidRPr="000D131F" w:rsidRDefault="00F76F61" w:rsidP="00F76F61">
      <w:pPr>
        <w:rPr>
          <w:sz w:val="22"/>
          <w:szCs w:val="22"/>
          <w:lang w:val="en-CA"/>
        </w:rPr>
      </w:pPr>
      <w:r w:rsidRPr="000D131F">
        <w:rPr>
          <w:sz w:val="22"/>
          <w:szCs w:val="22"/>
          <w:lang w:val="en-CA"/>
        </w:rPr>
        <w:t>Chief Phil Lemire, British Columbia</w:t>
      </w:r>
    </w:p>
    <w:p w14:paraId="5B3EE8EF" w14:textId="77777777" w:rsidR="00F76F61" w:rsidRPr="000D131F" w:rsidRDefault="00F76F61" w:rsidP="00F76F61">
      <w:pPr>
        <w:rPr>
          <w:sz w:val="22"/>
          <w:szCs w:val="22"/>
          <w:lang w:val="en-CA"/>
        </w:rPr>
      </w:pPr>
      <w:r w:rsidRPr="000D131F">
        <w:rPr>
          <w:sz w:val="22"/>
          <w:szCs w:val="22"/>
          <w:lang w:val="en-CA"/>
        </w:rPr>
        <w:t>Chief Cam Ambrey, Manitoba</w:t>
      </w:r>
    </w:p>
    <w:p w14:paraId="177B02C7" w14:textId="77777777" w:rsidR="00F76F61" w:rsidRPr="000D131F" w:rsidRDefault="00F76F61" w:rsidP="00F76F61">
      <w:pPr>
        <w:rPr>
          <w:sz w:val="22"/>
          <w:szCs w:val="22"/>
          <w:lang w:val="en-CA"/>
        </w:rPr>
      </w:pPr>
      <w:r w:rsidRPr="000D131F">
        <w:rPr>
          <w:sz w:val="22"/>
          <w:szCs w:val="22"/>
          <w:lang w:val="en-CA"/>
        </w:rPr>
        <w:t>Chief Duane Antle, Newfoundland</w:t>
      </w:r>
    </w:p>
    <w:p w14:paraId="6526399F" w14:textId="77777777" w:rsidR="00F76F61" w:rsidRPr="000D131F" w:rsidRDefault="00F76F61" w:rsidP="00F76F61">
      <w:pPr>
        <w:rPr>
          <w:sz w:val="22"/>
          <w:szCs w:val="22"/>
          <w:lang w:val="en-CA"/>
        </w:rPr>
      </w:pPr>
      <w:r w:rsidRPr="000D131F">
        <w:rPr>
          <w:sz w:val="22"/>
          <w:szCs w:val="22"/>
          <w:lang w:val="en-CA"/>
        </w:rPr>
        <w:t>Chief Jim Sawkins, Northwest Territories</w:t>
      </w:r>
    </w:p>
    <w:p w14:paraId="067D84D9" w14:textId="77777777" w:rsidR="00F76F61" w:rsidRPr="000D131F" w:rsidRDefault="00F76F61" w:rsidP="00F76F61">
      <w:pPr>
        <w:rPr>
          <w:sz w:val="22"/>
          <w:szCs w:val="22"/>
          <w:lang w:val="en-CA"/>
        </w:rPr>
      </w:pPr>
      <w:r w:rsidRPr="000D131F">
        <w:rPr>
          <w:sz w:val="22"/>
          <w:szCs w:val="22"/>
          <w:lang w:val="en-CA"/>
        </w:rPr>
        <w:t>Chief Rod Neilson, Nova Scotia</w:t>
      </w:r>
    </w:p>
    <w:p w14:paraId="185E2485" w14:textId="77777777" w:rsidR="00F76F61" w:rsidRPr="000D131F" w:rsidRDefault="00F76F61" w:rsidP="00F76F61">
      <w:pPr>
        <w:rPr>
          <w:sz w:val="22"/>
          <w:szCs w:val="22"/>
          <w:lang w:val="en-CA"/>
        </w:rPr>
      </w:pPr>
      <w:r w:rsidRPr="000D131F">
        <w:rPr>
          <w:sz w:val="22"/>
          <w:szCs w:val="22"/>
          <w:lang w:val="en-CA"/>
        </w:rPr>
        <w:t>Chief Rick Arnel, Ontario</w:t>
      </w:r>
    </w:p>
    <w:p w14:paraId="6EABB1D2" w14:textId="77777777" w:rsidR="00F76F61" w:rsidRDefault="00F76F61" w:rsidP="00F76F61">
      <w:pPr>
        <w:rPr>
          <w:sz w:val="22"/>
          <w:szCs w:val="22"/>
          <w:lang w:val="en-CA"/>
        </w:rPr>
      </w:pPr>
      <w:r w:rsidRPr="000D131F">
        <w:rPr>
          <w:sz w:val="22"/>
          <w:szCs w:val="22"/>
          <w:lang w:val="en-CA"/>
        </w:rPr>
        <w:t>Chief Kevin Eskra, Saskatchewan</w:t>
      </w:r>
    </w:p>
    <w:p w14:paraId="4BD1A546" w14:textId="77777777" w:rsidR="00F76F61" w:rsidRPr="000D131F" w:rsidRDefault="00F76F61" w:rsidP="00F76F61">
      <w:pPr>
        <w:rPr>
          <w:sz w:val="22"/>
          <w:szCs w:val="22"/>
          <w:lang w:val="en-CA"/>
        </w:rPr>
      </w:pPr>
      <w:r w:rsidRPr="000D131F">
        <w:rPr>
          <w:sz w:val="22"/>
          <w:szCs w:val="22"/>
          <w:lang w:val="en-CA"/>
        </w:rPr>
        <w:t>Commission</w:t>
      </w:r>
      <w:r>
        <w:rPr>
          <w:sz w:val="22"/>
          <w:szCs w:val="22"/>
          <w:lang w:val="en-CA"/>
        </w:rPr>
        <w:t xml:space="preserve">er Richard Kent, Aboriginal </w:t>
      </w:r>
      <w:r w:rsidRPr="000D131F">
        <w:rPr>
          <w:sz w:val="22"/>
          <w:szCs w:val="22"/>
          <w:lang w:val="en-CA"/>
        </w:rPr>
        <w:t>Firefighters Association of Canada</w:t>
      </w:r>
    </w:p>
    <w:p w14:paraId="44BE3C21" w14:textId="77777777" w:rsidR="00F76F61" w:rsidRPr="000D131F" w:rsidRDefault="00F76F61" w:rsidP="00F76F61">
      <w:pPr>
        <w:rPr>
          <w:sz w:val="22"/>
          <w:szCs w:val="22"/>
          <w:lang w:val="en-CA"/>
        </w:rPr>
      </w:pPr>
      <w:r>
        <w:rPr>
          <w:sz w:val="22"/>
          <w:szCs w:val="22"/>
          <w:lang w:val="en-CA"/>
        </w:rPr>
        <w:t xml:space="preserve">Mr. </w:t>
      </w:r>
      <w:r w:rsidRPr="000D131F">
        <w:rPr>
          <w:sz w:val="22"/>
          <w:szCs w:val="22"/>
          <w:lang w:val="en-CA"/>
        </w:rPr>
        <w:t>Blaine Wiggins, A</w:t>
      </w:r>
      <w:r>
        <w:rPr>
          <w:sz w:val="22"/>
          <w:szCs w:val="22"/>
          <w:lang w:val="en-CA"/>
        </w:rPr>
        <w:t xml:space="preserve">boriginal </w:t>
      </w:r>
      <w:r w:rsidRPr="000D131F">
        <w:rPr>
          <w:sz w:val="22"/>
          <w:szCs w:val="22"/>
          <w:lang w:val="en-CA"/>
        </w:rPr>
        <w:t>F</w:t>
      </w:r>
      <w:r>
        <w:rPr>
          <w:sz w:val="22"/>
          <w:szCs w:val="22"/>
          <w:lang w:val="en-CA"/>
        </w:rPr>
        <w:t xml:space="preserve">irefighters </w:t>
      </w:r>
      <w:r w:rsidRPr="000D131F">
        <w:rPr>
          <w:sz w:val="22"/>
          <w:szCs w:val="22"/>
          <w:lang w:val="en-CA"/>
        </w:rPr>
        <w:t>A</w:t>
      </w:r>
      <w:r>
        <w:rPr>
          <w:sz w:val="22"/>
          <w:szCs w:val="22"/>
          <w:lang w:val="en-CA"/>
        </w:rPr>
        <w:t xml:space="preserve">ssociation of </w:t>
      </w:r>
      <w:r w:rsidRPr="000D131F">
        <w:rPr>
          <w:sz w:val="22"/>
          <w:szCs w:val="22"/>
          <w:lang w:val="en-CA"/>
        </w:rPr>
        <w:t>C</w:t>
      </w:r>
      <w:r>
        <w:rPr>
          <w:sz w:val="22"/>
          <w:szCs w:val="22"/>
          <w:lang w:val="en-CA"/>
        </w:rPr>
        <w:t xml:space="preserve">anada </w:t>
      </w:r>
    </w:p>
    <w:p w14:paraId="5115A5B0" w14:textId="77777777" w:rsidR="00F76F61" w:rsidRPr="000D131F" w:rsidRDefault="00F76F61" w:rsidP="00F76F61">
      <w:pPr>
        <w:rPr>
          <w:sz w:val="22"/>
          <w:szCs w:val="22"/>
          <w:lang w:val="en-CA"/>
        </w:rPr>
      </w:pPr>
      <w:r w:rsidRPr="000D131F">
        <w:rPr>
          <w:sz w:val="22"/>
          <w:szCs w:val="22"/>
          <w:lang w:val="en-CA"/>
        </w:rPr>
        <w:t>Chief Mike McKenna, Canadian Fallen Firefighters Association</w:t>
      </w:r>
    </w:p>
    <w:p w14:paraId="468239C3" w14:textId="77777777" w:rsidR="00F76F61" w:rsidRPr="000D131F" w:rsidRDefault="00F76F61" w:rsidP="00F76F61">
      <w:pPr>
        <w:rPr>
          <w:sz w:val="22"/>
          <w:szCs w:val="22"/>
          <w:lang w:val="en-CA"/>
        </w:rPr>
      </w:pPr>
      <w:r>
        <w:rPr>
          <w:sz w:val="22"/>
          <w:szCs w:val="22"/>
          <w:lang w:val="en-CA"/>
        </w:rPr>
        <w:t xml:space="preserve">Mr. </w:t>
      </w:r>
      <w:r w:rsidRPr="000D131F">
        <w:rPr>
          <w:sz w:val="22"/>
          <w:szCs w:val="22"/>
          <w:lang w:val="en-CA"/>
        </w:rPr>
        <w:t>Graham Pawlett, Canadian Volunteer Fire Service Association</w:t>
      </w:r>
    </w:p>
    <w:p w14:paraId="0CEECC1A" w14:textId="77777777" w:rsidR="00F76F61" w:rsidRPr="000D131F" w:rsidRDefault="00F76F61" w:rsidP="00F76F61">
      <w:pPr>
        <w:rPr>
          <w:sz w:val="22"/>
          <w:szCs w:val="22"/>
          <w:lang w:val="en-CA"/>
        </w:rPr>
      </w:pPr>
      <w:r w:rsidRPr="000D131F">
        <w:rPr>
          <w:sz w:val="22"/>
          <w:szCs w:val="22"/>
          <w:lang w:val="en-CA"/>
        </w:rPr>
        <w:t>Chief Harold Poithier, Council of Canadian Fire Marshalls and Fire Commissioners</w:t>
      </w:r>
    </w:p>
    <w:p w14:paraId="4018C841" w14:textId="77777777" w:rsidR="00F76F61" w:rsidRDefault="00F76F61" w:rsidP="00F76F61">
      <w:pPr>
        <w:rPr>
          <w:sz w:val="22"/>
          <w:szCs w:val="22"/>
          <w:lang w:val="en-CA"/>
        </w:rPr>
      </w:pPr>
      <w:r>
        <w:rPr>
          <w:sz w:val="22"/>
          <w:szCs w:val="22"/>
          <w:lang w:val="en-CA"/>
        </w:rPr>
        <w:t xml:space="preserve">A/Deputy Fire Marshal </w:t>
      </w:r>
      <w:r w:rsidRPr="000D131F">
        <w:rPr>
          <w:sz w:val="22"/>
          <w:szCs w:val="22"/>
          <w:lang w:val="en-CA"/>
        </w:rPr>
        <w:t xml:space="preserve">Martin Gravel, </w:t>
      </w:r>
      <w:r>
        <w:rPr>
          <w:sz w:val="22"/>
          <w:szCs w:val="22"/>
          <w:lang w:val="en-CA"/>
        </w:rPr>
        <w:t>DND</w:t>
      </w:r>
    </w:p>
    <w:p w14:paraId="11C7320B" w14:textId="77777777" w:rsidR="00F76F61" w:rsidRPr="006869AC" w:rsidRDefault="00F76F61" w:rsidP="00F76F61">
      <w:pPr>
        <w:rPr>
          <w:b/>
          <w:sz w:val="22"/>
          <w:szCs w:val="22"/>
          <w:lang w:val="en-CA"/>
        </w:rPr>
      </w:pPr>
      <w:r w:rsidRPr="006869AC">
        <w:rPr>
          <w:b/>
          <w:sz w:val="22"/>
          <w:szCs w:val="22"/>
          <w:lang w:val="en-CA"/>
        </w:rPr>
        <w:t xml:space="preserve">Regrets: </w:t>
      </w:r>
    </w:p>
    <w:p w14:paraId="21D78DF7" w14:textId="77777777" w:rsidR="00F76F61" w:rsidRDefault="00F76F61" w:rsidP="00F76F61">
      <w:pPr>
        <w:rPr>
          <w:sz w:val="22"/>
          <w:szCs w:val="22"/>
          <w:lang w:val="en-CA"/>
        </w:rPr>
      </w:pPr>
      <w:r w:rsidRPr="000D131F">
        <w:rPr>
          <w:sz w:val="22"/>
          <w:szCs w:val="22"/>
          <w:lang w:val="en-CA"/>
        </w:rPr>
        <w:t>Chief Jim Regim</w:t>
      </w:r>
      <w:r>
        <w:rPr>
          <w:sz w:val="22"/>
          <w:szCs w:val="22"/>
          <w:lang w:val="en-CA"/>
        </w:rPr>
        <w:t>bald, Yukon</w:t>
      </w:r>
    </w:p>
    <w:p w14:paraId="656DF885" w14:textId="77777777" w:rsidR="00F76F61" w:rsidRDefault="00F76F61" w:rsidP="00F76F61">
      <w:pPr>
        <w:rPr>
          <w:sz w:val="22"/>
          <w:szCs w:val="22"/>
          <w:lang w:val="en-CA"/>
        </w:rPr>
      </w:pPr>
      <w:r w:rsidRPr="000D131F">
        <w:rPr>
          <w:sz w:val="22"/>
          <w:szCs w:val="22"/>
          <w:lang w:val="en-CA"/>
        </w:rPr>
        <w:t>Chief John Lane, Canadian Metro Chiefs</w:t>
      </w:r>
    </w:p>
    <w:p w14:paraId="46E40492" w14:textId="77777777" w:rsidR="00F76F61" w:rsidRDefault="00F76F61" w:rsidP="00F76F61">
      <w:pPr>
        <w:rPr>
          <w:sz w:val="22"/>
          <w:szCs w:val="22"/>
          <w:lang w:val="en-CA"/>
        </w:rPr>
      </w:pPr>
      <w:r w:rsidRPr="000D131F">
        <w:rPr>
          <w:sz w:val="22"/>
          <w:szCs w:val="22"/>
          <w:lang w:val="en-CA"/>
        </w:rPr>
        <w:t>Chief Richard Amnotte, Quebec</w:t>
      </w:r>
    </w:p>
    <w:p w14:paraId="3490315A" w14:textId="77777777" w:rsidR="00F76F61" w:rsidRPr="000D131F" w:rsidRDefault="00F76F61" w:rsidP="00F76F61">
      <w:pPr>
        <w:rPr>
          <w:sz w:val="22"/>
          <w:szCs w:val="22"/>
          <w:lang w:val="en-CA"/>
        </w:rPr>
      </w:pPr>
      <w:r w:rsidRPr="000D131F">
        <w:rPr>
          <w:sz w:val="22"/>
          <w:szCs w:val="22"/>
          <w:lang w:val="en-CA"/>
        </w:rPr>
        <w:t>Chief Rod McDonald, Prince Edward Island</w:t>
      </w:r>
    </w:p>
    <w:p w14:paraId="3C613738" w14:textId="16B19154" w:rsidR="00F76F61" w:rsidRPr="00A32F50" w:rsidRDefault="00517E26" w:rsidP="00F76F61">
      <w:pPr>
        <w:rPr>
          <w:b/>
          <w:sz w:val="22"/>
          <w:szCs w:val="22"/>
          <w:lang w:val="en-CA"/>
        </w:rPr>
      </w:pPr>
      <w:r>
        <w:rPr>
          <w:b/>
          <w:sz w:val="22"/>
          <w:szCs w:val="22"/>
          <w:lang w:val="en-CA"/>
        </w:rPr>
        <w:t>Guest/Consultant</w:t>
      </w:r>
      <w:r w:rsidR="00F76F61" w:rsidRPr="00A32F50">
        <w:rPr>
          <w:b/>
          <w:sz w:val="22"/>
          <w:szCs w:val="22"/>
          <w:lang w:val="en-CA"/>
        </w:rPr>
        <w:t xml:space="preserve">: </w:t>
      </w:r>
    </w:p>
    <w:p w14:paraId="07316024" w14:textId="0F701B46" w:rsidR="009713F0" w:rsidRPr="00D33B8F" w:rsidRDefault="00F606A0">
      <w:pPr>
        <w:rPr>
          <w:sz w:val="22"/>
          <w:szCs w:val="22"/>
          <w:lang w:val="en-CA"/>
        </w:rPr>
      </w:pPr>
      <w:r>
        <w:rPr>
          <w:sz w:val="22"/>
          <w:szCs w:val="22"/>
          <w:lang w:val="en-CA"/>
        </w:rPr>
        <w:t>Chief Len Garis, H+H Consulting/Surry Fire Department</w:t>
      </w:r>
    </w:p>
    <w:p w14:paraId="0EBB89F8" w14:textId="77777777" w:rsidR="00D33B8F" w:rsidRPr="00DA549C" w:rsidRDefault="00D33B8F" w:rsidP="00D33B8F">
      <w:pPr>
        <w:rPr>
          <w:b/>
          <w:sz w:val="22"/>
          <w:szCs w:val="22"/>
          <w:lang w:val="en-CA"/>
        </w:rPr>
      </w:pPr>
      <w:r w:rsidRPr="00DA549C">
        <w:rPr>
          <w:b/>
          <w:sz w:val="22"/>
          <w:szCs w:val="22"/>
          <w:lang w:val="en-CA"/>
        </w:rPr>
        <w:t xml:space="preserve">Staff: </w:t>
      </w:r>
    </w:p>
    <w:p w14:paraId="4BA89DB3" w14:textId="77777777" w:rsidR="00D33B8F" w:rsidRDefault="00D33B8F" w:rsidP="00D33B8F">
      <w:pPr>
        <w:rPr>
          <w:sz w:val="22"/>
          <w:szCs w:val="22"/>
          <w:lang w:val="en-CA"/>
        </w:rPr>
      </w:pPr>
      <w:r>
        <w:rPr>
          <w:sz w:val="22"/>
          <w:szCs w:val="22"/>
          <w:lang w:val="en-CA"/>
        </w:rPr>
        <w:t>Ms. Vicky Constantineau, Director of Operations &amp; Events</w:t>
      </w:r>
    </w:p>
    <w:p w14:paraId="1EB6B51F" w14:textId="77777777" w:rsidR="00D33B8F" w:rsidRDefault="00D33B8F" w:rsidP="00D33B8F">
      <w:pPr>
        <w:rPr>
          <w:sz w:val="22"/>
          <w:szCs w:val="22"/>
          <w:lang w:val="en-CA"/>
        </w:rPr>
      </w:pPr>
      <w:r>
        <w:rPr>
          <w:sz w:val="22"/>
          <w:szCs w:val="22"/>
          <w:lang w:val="en-CA"/>
        </w:rPr>
        <w:t>Dr. Tina Saryeddine, Executive Director, CAFC</w:t>
      </w:r>
    </w:p>
    <w:p w14:paraId="624F189D" w14:textId="77777777" w:rsidR="00D33B8F" w:rsidRDefault="00D33B8F" w:rsidP="00D33B8F">
      <w:pPr>
        <w:rPr>
          <w:sz w:val="22"/>
          <w:szCs w:val="22"/>
          <w:lang w:val="en-CA"/>
        </w:rPr>
      </w:pPr>
      <w:r>
        <w:rPr>
          <w:sz w:val="22"/>
          <w:szCs w:val="22"/>
          <w:lang w:val="en-CA"/>
        </w:rPr>
        <w:t>Ms. Anabel Therrien, Assistant/Graduate Student, CAFC</w:t>
      </w:r>
    </w:p>
    <w:p w14:paraId="463F7A07" w14:textId="77777777" w:rsidR="0032185A" w:rsidRDefault="0032185A">
      <w:pPr>
        <w:rPr>
          <w:lang w:val="en-CA"/>
        </w:rPr>
        <w:sectPr w:rsidR="0032185A" w:rsidSect="009713F0">
          <w:type w:val="continuous"/>
          <w:pgSz w:w="12240" w:h="15840"/>
          <w:pgMar w:top="1440" w:right="1440" w:bottom="1440" w:left="1440" w:header="708" w:footer="708" w:gutter="0"/>
          <w:cols w:num="2" w:space="708"/>
          <w:docGrid w:linePitch="360"/>
        </w:sectPr>
      </w:pPr>
    </w:p>
    <w:p w14:paraId="4EC0BF53" w14:textId="6D44E5D0" w:rsidR="00F76F61" w:rsidRDefault="00F76F61">
      <w:pPr>
        <w:rPr>
          <w:lang w:val="en-CA"/>
        </w:rPr>
      </w:pPr>
    </w:p>
    <w:p w14:paraId="1F7E6B82" w14:textId="77777777" w:rsidR="00BA0013" w:rsidRDefault="00C878A3">
      <w:pPr>
        <w:rPr>
          <w:lang w:val="en-CA"/>
        </w:rPr>
      </w:pPr>
      <w:r w:rsidRPr="00F66B5D">
        <w:rPr>
          <w:b/>
          <w:i/>
          <w:lang w:val="en-CA"/>
        </w:rPr>
        <w:t>Agenda for the workshop</w:t>
      </w:r>
      <w:r w:rsidR="00F66B5D" w:rsidRPr="00F66B5D">
        <w:rPr>
          <w:b/>
          <w:i/>
          <w:lang w:val="en-CA"/>
        </w:rPr>
        <w:t>:</w:t>
      </w:r>
      <w:r w:rsidR="00F66B5D">
        <w:rPr>
          <w:lang w:val="en-CA"/>
        </w:rPr>
        <w:t xml:space="preserve"> </w:t>
      </w:r>
    </w:p>
    <w:p w14:paraId="23D8E271" w14:textId="77777777" w:rsidR="00BA0013" w:rsidRDefault="00BA0013">
      <w:pPr>
        <w:rPr>
          <w:lang w:val="en-CA"/>
        </w:rPr>
      </w:pPr>
    </w:p>
    <w:p w14:paraId="4493448E" w14:textId="10F37B11" w:rsidR="009713F0" w:rsidRDefault="00E72FE9">
      <w:pPr>
        <w:rPr>
          <w:lang w:val="en-CA"/>
        </w:rPr>
      </w:pPr>
      <w:r>
        <w:rPr>
          <w:lang w:val="en-CA"/>
        </w:rPr>
        <w:t xml:space="preserve">The agenda and meeting package for the workshop is appended. </w:t>
      </w:r>
    </w:p>
    <w:p w14:paraId="67C4F551" w14:textId="77777777" w:rsidR="00D33B8F" w:rsidRDefault="00D33B8F">
      <w:pPr>
        <w:rPr>
          <w:lang w:val="en-CA"/>
        </w:rPr>
      </w:pPr>
    </w:p>
    <w:p w14:paraId="623C03A1" w14:textId="77777777" w:rsidR="00921212" w:rsidRDefault="00921212">
      <w:pPr>
        <w:rPr>
          <w:b/>
          <w:i/>
          <w:lang w:val="en-CA"/>
        </w:rPr>
      </w:pPr>
    </w:p>
    <w:p w14:paraId="5273BEC6" w14:textId="09DF9AA3" w:rsidR="00BA0013" w:rsidRDefault="009C017E">
      <w:pPr>
        <w:rPr>
          <w:lang w:val="en-CA"/>
        </w:rPr>
      </w:pPr>
      <w:r w:rsidRPr="00955EBD">
        <w:rPr>
          <w:b/>
          <w:i/>
          <w:lang w:val="en-CA"/>
        </w:rPr>
        <w:lastRenderedPageBreak/>
        <w:t>Conceptual framework</w:t>
      </w:r>
      <w:r w:rsidR="00F76F61" w:rsidRPr="00955EBD">
        <w:rPr>
          <w:b/>
          <w:i/>
          <w:lang w:val="en-CA"/>
        </w:rPr>
        <w:t>:</w:t>
      </w:r>
      <w:r w:rsidR="00F76F61">
        <w:rPr>
          <w:lang w:val="en-CA"/>
        </w:rPr>
        <w:t xml:space="preserve">  </w:t>
      </w:r>
    </w:p>
    <w:p w14:paraId="3CDCA697" w14:textId="77777777" w:rsidR="00BA0013" w:rsidRDefault="00BA0013">
      <w:pPr>
        <w:rPr>
          <w:lang w:val="en-CA"/>
        </w:rPr>
      </w:pPr>
    </w:p>
    <w:p w14:paraId="70C2FB36" w14:textId="1A2011AF" w:rsidR="00C878A3" w:rsidRDefault="00F76F61">
      <w:pPr>
        <w:rPr>
          <w:lang w:val="en-CA"/>
        </w:rPr>
      </w:pPr>
      <w:r>
        <w:rPr>
          <w:lang w:val="en-CA"/>
        </w:rPr>
        <w:t xml:space="preserve">The conceptual framework for the </w:t>
      </w:r>
      <w:r w:rsidR="00517E26">
        <w:rPr>
          <w:lang w:val="en-CA"/>
        </w:rPr>
        <w:t>sustainability</w:t>
      </w:r>
      <w:r w:rsidR="00A51204">
        <w:rPr>
          <w:lang w:val="en-CA"/>
        </w:rPr>
        <w:t xml:space="preserve"> workshop resolved around two central principles (1) the </w:t>
      </w:r>
      <w:r w:rsidR="00517E26">
        <w:rPr>
          <w:lang w:val="en-CA"/>
        </w:rPr>
        <w:t>meaning of sustainability and (2</w:t>
      </w:r>
      <w:r w:rsidR="00A51204">
        <w:rPr>
          <w:lang w:val="en-CA"/>
        </w:rPr>
        <w:t>) the dimensions of s</w:t>
      </w:r>
      <w:r w:rsidR="00955EBD">
        <w:rPr>
          <w:lang w:val="en-CA"/>
        </w:rPr>
        <w:t>usta</w:t>
      </w:r>
      <w:r w:rsidR="00A51204">
        <w:rPr>
          <w:lang w:val="en-CA"/>
        </w:rPr>
        <w:t>inability that were assessed by the technical experts at Statistics Canada</w:t>
      </w:r>
      <w:r w:rsidR="00517E26">
        <w:rPr>
          <w:lang w:val="en-CA"/>
        </w:rPr>
        <w:t xml:space="preserve"> and discussed in a report that itself formed a deliverab</w:t>
      </w:r>
      <w:r w:rsidR="00921212">
        <w:rPr>
          <w:lang w:val="en-CA"/>
        </w:rPr>
        <w:t>le in the NFID contract (Task 2.4).</w:t>
      </w:r>
      <w:r w:rsidR="00517E26">
        <w:rPr>
          <w:lang w:val="en-CA"/>
        </w:rPr>
        <w:t xml:space="preserve"> The dimensions they identified, which were presented as their recommendations included the following:</w:t>
      </w:r>
    </w:p>
    <w:p w14:paraId="6A7E92DB" w14:textId="77777777" w:rsidR="00517E26" w:rsidRDefault="00517E26">
      <w:pPr>
        <w:rPr>
          <w:lang w:val="en-CA"/>
        </w:rPr>
      </w:pPr>
    </w:p>
    <w:p w14:paraId="032C488C" w14:textId="6E31E2B2" w:rsidR="00A51204" w:rsidRPr="00A51204" w:rsidRDefault="00517E26" w:rsidP="00C3005C">
      <w:pPr>
        <w:pStyle w:val="ListParagraph"/>
        <w:numPr>
          <w:ilvl w:val="0"/>
          <w:numId w:val="16"/>
        </w:numPr>
      </w:pPr>
      <w:r w:rsidRPr="00C3005C">
        <w:rPr>
          <w:bCs/>
          <w:iCs/>
        </w:rPr>
        <w:t>Improving</w:t>
      </w:r>
      <w:r w:rsidR="00A51204" w:rsidRPr="00C3005C">
        <w:rPr>
          <w:bCs/>
          <w:iCs/>
        </w:rPr>
        <w:t xml:space="preserve"> participation/coverage rates</w:t>
      </w:r>
    </w:p>
    <w:p w14:paraId="54E7D523" w14:textId="516F180D" w:rsidR="00A51204" w:rsidRPr="00A51204" w:rsidRDefault="00517E26" w:rsidP="00C3005C">
      <w:pPr>
        <w:pStyle w:val="ListParagraph"/>
        <w:numPr>
          <w:ilvl w:val="0"/>
          <w:numId w:val="16"/>
        </w:numPr>
      </w:pPr>
      <w:r w:rsidRPr="00C3005C">
        <w:rPr>
          <w:bCs/>
          <w:iCs/>
        </w:rPr>
        <w:t>Increasing</w:t>
      </w:r>
      <w:r w:rsidR="00A51204" w:rsidRPr="00C3005C">
        <w:rPr>
          <w:bCs/>
          <w:iCs/>
        </w:rPr>
        <w:t xml:space="preserve"> frequency of data collection</w:t>
      </w:r>
    </w:p>
    <w:p w14:paraId="5CE874FC" w14:textId="01995903" w:rsidR="00A51204" w:rsidRPr="00A51204" w:rsidRDefault="00517E26" w:rsidP="00C3005C">
      <w:pPr>
        <w:pStyle w:val="ListParagraph"/>
        <w:numPr>
          <w:ilvl w:val="0"/>
          <w:numId w:val="16"/>
        </w:numPr>
      </w:pPr>
      <w:r w:rsidRPr="00C3005C">
        <w:rPr>
          <w:bCs/>
          <w:iCs/>
        </w:rPr>
        <w:t>Ensuring</w:t>
      </w:r>
      <w:r w:rsidR="00A51204" w:rsidRPr="00C3005C">
        <w:rPr>
          <w:bCs/>
          <w:iCs/>
        </w:rPr>
        <w:t xml:space="preserve"> highest level of data quality</w:t>
      </w:r>
    </w:p>
    <w:p w14:paraId="5CDCCD26" w14:textId="3F56361F" w:rsidR="00A51204" w:rsidRPr="00A51204" w:rsidRDefault="00517E26" w:rsidP="00C3005C">
      <w:pPr>
        <w:pStyle w:val="ListParagraph"/>
        <w:numPr>
          <w:ilvl w:val="0"/>
          <w:numId w:val="16"/>
        </w:numPr>
      </w:pPr>
      <w:r w:rsidRPr="00C3005C">
        <w:rPr>
          <w:bCs/>
          <w:iCs/>
        </w:rPr>
        <w:t xml:space="preserve">Improving </w:t>
      </w:r>
      <w:r w:rsidR="00A51204" w:rsidRPr="00C3005C">
        <w:rPr>
          <w:bCs/>
          <w:iCs/>
        </w:rPr>
        <w:t>data collection methodology</w:t>
      </w:r>
    </w:p>
    <w:p w14:paraId="1DB71056" w14:textId="311C9F6A" w:rsidR="00A51204" w:rsidRPr="00A51204" w:rsidRDefault="00517E26" w:rsidP="00C3005C">
      <w:pPr>
        <w:pStyle w:val="ListParagraph"/>
        <w:numPr>
          <w:ilvl w:val="0"/>
          <w:numId w:val="16"/>
        </w:numPr>
      </w:pPr>
      <w:r w:rsidRPr="00C3005C">
        <w:rPr>
          <w:bCs/>
          <w:iCs/>
        </w:rPr>
        <w:t xml:space="preserve">Improving </w:t>
      </w:r>
      <w:r w:rsidR="00A51204" w:rsidRPr="00C3005C">
        <w:rPr>
          <w:bCs/>
          <w:iCs/>
        </w:rPr>
        <w:t>capacity for future record linkage</w:t>
      </w:r>
    </w:p>
    <w:p w14:paraId="12FA6B71" w14:textId="77777777" w:rsidR="00A51204" w:rsidRPr="00517E26" w:rsidRDefault="00A51204" w:rsidP="00C3005C">
      <w:pPr>
        <w:pStyle w:val="ListParagraph"/>
        <w:numPr>
          <w:ilvl w:val="0"/>
          <w:numId w:val="16"/>
        </w:numPr>
      </w:pPr>
      <w:r w:rsidRPr="00C3005C">
        <w:rPr>
          <w:bCs/>
          <w:iCs/>
        </w:rPr>
        <w:t>Communications and networking</w:t>
      </w:r>
    </w:p>
    <w:p w14:paraId="3B6E5A68" w14:textId="77777777" w:rsidR="00517E26" w:rsidRDefault="00517E26">
      <w:pPr>
        <w:rPr>
          <w:b/>
          <w:lang w:val="en-CA"/>
        </w:rPr>
      </w:pPr>
    </w:p>
    <w:p w14:paraId="4517EEAF" w14:textId="18AB6518" w:rsidR="00517E26" w:rsidRDefault="00517E26">
      <w:pPr>
        <w:rPr>
          <w:b/>
          <w:lang w:val="en-CA"/>
        </w:rPr>
      </w:pPr>
      <w:r>
        <w:rPr>
          <w:b/>
          <w:lang w:val="en-CA"/>
        </w:rPr>
        <w:t>Methodology</w:t>
      </w:r>
    </w:p>
    <w:p w14:paraId="1E68254D" w14:textId="77777777" w:rsidR="00D4721B" w:rsidRDefault="00D4721B">
      <w:pPr>
        <w:rPr>
          <w:lang w:val="en-CA"/>
        </w:rPr>
      </w:pPr>
    </w:p>
    <w:p w14:paraId="6A01E418" w14:textId="35540A23" w:rsidR="00D4721B" w:rsidRPr="00517E26" w:rsidRDefault="00D4721B">
      <w:pPr>
        <w:rPr>
          <w:lang w:val="en-CA"/>
        </w:rPr>
      </w:pPr>
      <w:r>
        <w:rPr>
          <w:lang w:val="en-CA"/>
        </w:rPr>
        <w:t xml:space="preserve">To begin the Session Chief Len Garis and Dr. Saryeddine provided the group with a presentation and overview of the NFID and the Statistics Canada report. </w:t>
      </w:r>
      <w:r w:rsidRPr="00517E26">
        <w:rPr>
          <w:lang w:val="en-CA"/>
        </w:rPr>
        <w:t xml:space="preserve">The original methodology was set up so that all of the Fire Marshalls and Fire Commissioners, each of the Presidents or Delegates of the Presidents of the Provincial Fire Chief Associations and National Affiliate organizations, </w:t>
      </w:r>
      <w:r>
        <w:rPr>
          <w:lang w:val="en-CA"/>
        </w:rPr>
        <w:t xml:space="preserve">and the members of the CAFC Board of Directors who are elected Fire Chiefs were provided with tags that would allow them to vote anonymously on the extent to which they agreed with each of the six sustainability items identified by Statistics Canada. It was suggested by one of the Fire Marshalls that this may be unnecessary and that an open discussion was a better approach. This was accepted and we moved to that format. Appendix A shows the slide deck that projected to guide the discussion on each of the sustainability areas.  However, since the group preferred the open discussion format, the results were summarized in terms of themes and we come back to the 6 items in the discussion section. The Executive Director of the CAFC, Dr. Saryeddine recorded the discussion openly on flip chart paper which was posted and photographed (available) and Ms. Anabel Therrien a CAFC staff person and graduate student also took notes.    </w:t>
      </w:r>
    </w:p>
    <w:p w14:paraId="3AE2F8EA" w14:textId="77777777" w:rsidR="000A388A" w:rsidRDefault="000A388A">
      <w:pPr>
        <w:rPr>
          <w:b/>
          <w:lang w:val="en-CA"/>
        </w:rPr>
      </w:pPr>
    </w:p>
    <w:p w14:paraId="59996A4A" w14:textId="6D8F8381" w:rsidR="00D4721B" w:rsidRDefault="009C017E">
      <w:pPr>
        <w:rPr>
          <w:b/>
          <w:lang w:val="en-CA"/>
        </w:rPr>
      </w:pPr>
      <w:r w:rsidRPr="009C017E">
        <w:rPr>
          <w:b/>
          <w:lang w:val="en-CA"/>
        </w:rPr>
        <w:t>Results</w:t>
      </w:r>
    </w:p>
    <w:p w14:paraId="2CD98467" w14:textId="77777777" w:rsidR="00955EBD" w:rsidRDefault="00955EBD">
      <w:pPr>
        <w:rPr>
          <w:b/>
          <w:lang w:val="en-CA"/>
        </w:rPr>
      </w:pPr>
    </w:p>
    <w:p w14:paraId="78386D98" w14:textId="793EE067" w:rsidR="00E23F7A" w:rsidRDefault="00E23F7A" w:rsidP="00955EBD">
      <w:pPr>
        <w:rPr>
          <w:b/>
          <w:lang w:val="en-CA"/>
        </w:rPr>
      </w:pPr>
      <w:r>
        <w:rPr>
          <w:b/>
          <w:lang w:val="en-CA"/>
        </w:rPr>
        <w:t xml:space="preserve">Is the NFID important to Fire Marshalls, Fire Commissioners, and Fire Chiefs? </w:t>
      </w:r>
    </w:p>
    <w:p w14:paraId="6C9E8A9E" w14:textId="68DF2D75" w:rsidR="00955EBD" w:rsidRPr="00E23F7A" w:rsidRDefault="00E23F7A" w:rsidP="00E23F7A">
      <w:pPr>
        <w:pStyle w:val="ListParagraph"/>
        <w:numPr>
          <w:ilvl w:val="0"/>
          <w:numId w:val="10"/>
        </w:numPr>
        <w:rPr>
          <w:lang w:val="en-CA"/>
        </w:rPr>
      </w:pPr>
      <w:r>
        <w:rPr>
          <w:lang w:val="en-CA"/>
        </w:rPr>
        <w:t>It allows us to u</w:t>
      </w:r>
      <w:r w:rsidR="00955EBD" w:rsidRPr="00E23F7A">
        <w:rPr>
          <w:lang w:val="en-CA"/>
        </w:rPr>
        <w:t xml:space="preserve">nderstand what our industry values </w:t>
      </w:r>
    </w:p>
    <w:p w14:paraId="5919BF54" w14:textId="77777777" w:rsidR="00E23F7A" w:rsidRDefault="00E23F7A" w:rsidP="00955EBD">
      <w:pPr>
        <w:pStyle w:val="ListParagraph"/>
        <w:numPr>
          <w:ilvl w:val="0"/>
          <w:numId w:val="10"/>
        </w:numPr>
        <w:rPr>
          <w:lang w:val="en-CA"/>
        </w:rPr>
      </w:pPr>
      <w:r>
        <w:rPr>
          <w:lang w:val="en-CA"/>
        </w:rPr>
        <w:t>We n</w:t>
      </w:r>
      <w:r w:rsidR="00955EBD" w:rsidRPr="00E23F7A">
        <w:rPr>
          <w:lang w:val="en-CA"/>
        </w:rPr>
        <w:t>eed to bring evidence to the anecdote</w:t>
      </w:r>
    </w:p>
    <w:p w14:paraId="26073E66" w14:textId="77777777" w:rsidR="00E23F7A" w:rsidRDefault="00E23F7A" w:rsidP="00955EBD">
      <w:pPr>
        <w:pStyle w:val="ListParagraph"/>
        <w:numPr>
          <w:ilvl w:val="0"/>
          <w:numId w:val="10"/>
        </w:numPr>
        <w:rPr>
          <w:lang w:val="en-CA"/>
        </w:rPr>
      </w:pPr>
      <w:r>
        <w:rPr>
          <w:lang w:val="en-CA"/>
        </w:rPr>
        <w:t>It allows us to t</w:t>
      </w:r>
      <w:r w:rsidR="00955EBD" w:rsidRPr="00E23F7A">
        <w:rPr>
          <w:lang w:val="en-CA"/>
        </w:rPr>
        <w:t>ell the story using the narrative</w:t>
      </w:r>
    </w:p>
    <w:p w14:paraId="49D9B5FE" w14:textId="7EF1896C" w:rsidR="00955EBD" w:rsidRPr="00E23F7A" w:rsidRDefault="00955EBD" w:rsidP="00955EBD">
      <w:pPr>
        <w:pStyle w:val="ListParagraph"/>
        <w:numPr>
          <w:ilvl w:val="0"/>
          <w:numId w:val="10"/>
        </w:numPr>
        <w:rPr>
          <w:lang w:val="en-CA"/>
        </w:rPr>
      </w:pPr>
      <w:r w:rsidRPr="00E23F7A">
        <w:rPr>
          <w:lang w:val="en-CA"/>
        </w:rPr>
        <w:t>NFID is important to show what we do</w:t>
      </w:r>
    </w:p>
    <w:p w14:paraId="1331E12F" w14:textId="77777777" w:rsidR="00E23F7A" w:rsidRDefault="00E23F7A" w:rsidP="00955EBD">
      <w:pPr>
        <w:rPr>
          <w:lang w:val="en-CA"/>
        </w:rPr>
      </w:pPr>
    </w:p>
    <w:p w14:paraId="4027B0CF" w14:textId="105F254A" w:rsidR="00955EBD" w:rsidRPr="00E23F7A" w:rsidRDefault="0013545A" w:rsidP="00955EBD">
      <w:pPr>
        <w:rPr>
          <w:b/>
          <w:lang w:val="en-CA"/>
        </w:rPr>
      </w:pPr>
      <w:r>
        <w:rPr>
          <w:b/>
          <w:lang w:val="en-CA"/>
        </w:rPr>
        <w:t>What other areas do we need to look at not in database: linkage</w:t>
      </w:r>
      <w:r w:rsidR="00955EBD" w:rsidRPr="00E23F7A">
        <w:rPr>
          <w:b/>
          <w:lang w:val="en-CA"/>
        </w:rPr>
        <w:t>?</w:t>
      </w:r>
    </w:p>
    <w:p w14:paraId="76D8BF55" w14:textId="1C0A09C4" w:rsidR="00955EBD" w:rsidRPr="0013545A" w:rsidRDefault="00955EBD" w:rsidP="0013545A">
      <w:pPr>
        <w:pStyle w:val="ListParagraph"/>
        <w:numPr>
          <w:ilvl w:val="0"/>
          <w:numId w:val="11"/>
        </w:numPr>
        <w:rPr>
          <w:lang w:val="en-CA"/>
        </w:rPr>
      </w:pPr>
      <w:r w:rsidRPr="00E23F7A">
        <w:rPr>
          <w:lang w:val="en-CA"/>
        </w:rPr>
        <w:t>Linkage</w:t>
      </w:r>
      <w:r w:rsidR="0013545A">
        <w:rPr>
          <w:lang w:val="en-CA"/>
        </w:rPr>
        <w:t xml:space="preserve">? </w:t>
      </w:r>
      <w:r w:rsidRPr="0013545A">
        <w:rPr>
          <w:lang w:val="en-CA"/>
        </w:rPr>
        <w:t>What is the importance of cross linkages</w:t>
      </w:r>
      <w:r w:rsidR="0013545A">
        <w:rPr>
          <w:lang w:val="en-CA"/>
        </w:rPr>
        <w:t>?</w:t>
      </w:r>
    </w:p>
    <w:p w14:paraId="74310A93" w14:textId="77777777" w:rsidR="00955EBD" w:rsidRPr="00E23F7A" w:rsidRDefault="00955EBD" w:rsidP="00E23F7A">
      <w:pPr>
        <w:pStyle w:val="ListParagraph"/>
        <w:numPr>
          <w:ilvl w:val="0"/>
          <w:numId w:val="11"/>
        </w:numPr>
        <w:rPr>
          <w:lang w:val="en-CA"/>
        </w:rPr>
      </w:pPr>
      <w:r w:rsidRPr="00E23F7A">
        <w:rPr>
          <w:lang w:val="en-CA"/>
        </w:rPr>
        <w:lastRenderedPageBreak/>
        <w:t>Is cross linking the data our job?</w:t>
      </w:r>
    </w:p>
    <w:p w14:paraId="186F9C6C" w14:textId="77777777" w:rsidR="00955EBD" w:rsidRPr="00E23F7A" w:rsidRDefault="00955EBD" w:rsidP="00E23F7A">
      <w:pPr>
        <w:pStyle w:val="ListParagraph"/>
        <w:numPr>
          <w:ilvl w:val="0"/>
          <w:numId w:val="11"/>
        </w:numPr>
        <w:rPr>
          <w:lang w:val="en-CA"/>
        </w:rPr>
      </w:pPr>
      <w:r w:rsidRPr="00E23F7A">
        <w:rPr>
          <w:lang w:val="en-CA"/>
        </w:rPr>
        <w:t xml:space="preserve">Who has the linkage of data capacity? </w:t>
      </w:r>
    </w:p>
    <w:p w14:paraId="438D7530" w14:textId="77777777" w:rsidR="00E23F7A" w:rsidRDefault="00E23F7A" w:rsidP="00E23F7A">
      <w:pPr>
        <w:rPr>
          <w:lang w:val="en-CA"/>
        </w:rPr>
      </w:pPr>
    </w:p>
    <w:p w14:paraId="0A87DEF9" w14:textId="02CE9F1D" w:rsidR="00E23F7A" w:rsidRPr="00E23F7A" w:rsidRDefault="00E23F7A" w:rsidP="00E23F7A">
      <w:pPr>
        <w:rPr>
          <w:b/>
          <w:lang w:val="en-CA"/>
        </w:rPr>
      </w:pPr>
      <w:r w:rsidRPr="00E23F7A">
        <w:rPr>
          <w:b/>
          <w:lang w:val="en-CA"/>
        </w:rPr>
        <w:t>What is the f</w:t>
      </w:r>
      <w:r w:rsidR="00955EBD" w:rsidRPr="00E23F7A">
        <w:rPr>
          <w:b/>
          <w:lang w:val="en-CA"/>
        </w:rPr>
        <w:t>requency</w:t>
      </w:r>
      <w:r w:rsidRPr="00E23F7A">
        <w:rPr>
          <w:b/>
          <w:lang w:val="en-CA"/>
        </w:rPr>
        <w:t xml:space="preserve"> of data collection and availability? </w:t>
      </w:r>
    </w:p>
    <w:p w14:paraId="2616248D" w14:textId="77777777" w:rsidR="00E23F7A" w:rsidRDefault="00955EBD" w:rsidP="00955EBD">
      <w:pPr>
        <w:pStyle w:val="ListParagraph"/>
        <w:numPr>
          <w:ilvl w:val="0"/>
          <w:numId w:val="11"/>
        </w:numPr>
        <w:rPr>
          <w:lang w:val="en-CA"/>
        </w:rPr>
      </w:pPr>
      <w:r w:rsidRPr="00E23F7A">
        <w:rPr>
          <w:lang w:val="en-CA"/>
        </w:rPr>
        <w:t>Real time linkage – is there a sweet spot?</w:t>
      </w:r>
    </w:p>
    <w:p w14:paraId="49B5CD7B" w14:textId="77777777" w:rsidR="00E23F7A" w:rsidRDefault="00955EBD" w:rsidP="00955EBD">
      <w:pPr>
        <w:pStyle w:val="ListParagraph"/>
        <w:numPr>
          <w:ilvl w:val="0"/>
          <w:numId w:val="11"/>
        </w:numPr>
        <w:rPr>
          <w:lang w:val="en-CA"/>
        </w:rPr>
      </w:pPr>
      <w:r w:rsidRPr="00E23F7A">
        <w:rPr>
          <w:lang w:val="en-CA"/>
        </w:rPr>
        <w:t>At what cost?</w:t>
      </w:r>
    </w:p>
    <w:p w14:paraId="63EC36C7" w14:textId="77777777" w:rsidR="00E23F7A" w:rsidRDefault="00955EBD" w:rsidP="00955EBD">
      <w:pPr>
        <w:pStyle w:val="ListParagraph"/>
        <w:numPr>
          <w:ilvl w:val="0"/>
          <w:numId w:val="11"/>
        </w:numPr>
        <w:rPr>
          <w:lang w:val="en-CA"/>
        </w:rPr>
      </w:pPr>
      <w:r w:rsidRPr="00E23F7A">
        <w:rPr>
          <w:lang w:val="en-CA"/>
        </w:rPr>
        <w:t xml:space="preserve">When do you want to tell your story? </w:t>
      </w:r>
    </w:p>
    <w:p w14:paraId="1431B02F" w14:textId="75DE6A11" w:rsidR="00955EBD" w:rsidRPr="00E23F7A" w:rsidRDefault="00955EBD" w:rsidP="00955EBD">
      <w:pPr>
        <w:pStyle w:val="ListParagraph"/>
        <w:numPr>
          <w:ilvl w:val="0"/>
          <w:numId w:val="11"/>
        </w:numPr>
        <w:rPr>
          <w:lang w:val="en-CA"/>
        </w:rPr>
      </w:pPr>
      <w:r w:rsidRPr="00E23F7A">
        <w:rPr>
          <w:lang w:val="en-CA"/>
        </w:rPr>
        <w:t>How do we maintain momentum</w:t>
      </w:r>
      <w:r w:rsidR="00BA0013">
        <w:rPr>
          <w:lang w:val="en-CA"/>
        </w:rPr>
        <w:t>?</w:t>
      </w:r>
    </w:p>
    <w:p w14:paraId="76039741" w14:textId="77777777" w:rsidR="00E23F7A" w:rsidRDefault="00E23F7A" w:rsidP="00955EBD">
      <w:pPr>
        <w:rPr>
          <w:lang w:val="en-CA"/>
        </w:rPr>
      </w:pPr>
    </w:p>
    <w:p w14:paraId="5140A9AE" w14:textId="77777777" w:rsidR="00955EBD" w:rsidRPr="00E23F7A" w:rsidRDefault="00955EBD" w:rsidP="00955EBD">
      <w:pPr>
        <w:rPr>
          <w:b/>
          <w:lang w:val="en-CA"/>
        </w:rPr>
      </w:pPr>
      <w:r w:rsidRPr="00E23F7A">
        <w:rPr>
          <w:b/>
          <w:lang w:val="en-CA"/>
        </w:rPr>
        <w:t xml:space="preserve">Is the database what we need it to be? </w:t>
      </w:r>
    </w:p>
    <w:p w14:paraId="5ECDCFB0" w14:textId="3B8B9BA2" w:rsidR="00955EBD" w:rsidRPr="00E23F7A" w:rsidRDefault="00E23F7A" w:rsidP="00E23F7A">
      <w:pPr>
        <w:pStyle w:val="ListParagraph"/>
        <w:numPr>
          <w:ilvl w:val="0"/>
          <w:numId w:val="15"/>
        </w:numPr>
        <w:rPr>
          <w:lang w:val="en-CA"/>
        </w:rPr>
      </w:pPr>
      <w:r w:rsidRPr="00E23F7A">
        <w:rPr>
          <w:lang w:val="en-CA"/>
        </w:rPr>
        <w:t>Is it about a s</w:t>
      </w:r>
      <w:r w:rsidR="00955EBD" w:rsidRPr="00E23F7A">
        <w:rPr>
          <w:lang w:val="en-CA"/>
        </w:rPr>
        <w:t>tandard form</w:t>
      </w:r>
      <w:r w:rsidRPr="00E23F7A">
        <w:rPr>
          <w:lang w:val="en-CA"/>
        </w:rPr>
        <w:t xml:space="preserve"> or is it </w:t>
      </w:r>
      <w:r w:rsidR="00955EBD" w:rsidRPr="00E23F7A">
        <w:rPr>
          <w:lang w:val="en-CA"/>
        </w:rPr>
        <w:t>more than a standardized form</w:t>
      </w:r>
      <w:r w:rsidR="00BA0013">
        <w:rPr>
          <w:lang w:val="en-CA"/>
        </w:rPr>
        <w:t>?</w:t>
      </w:r>
    </w:p>
    <w:p w14:paraId="18A56F2D" w14:textId="2B4CC76E" w:rsidR="00955EBD" w:rsidRPr="00E23F7A" w:rsidRDefault="00955EBD" w:rsidP="00E23F7A">
      <w:pPr>
        <w:pStyle w:val="ListParagraph"/>
        <w:numPr>
          <w:ilvl w:val="0"/>
          <w:numId w:val="12"/>
        </w:numPr>
        <w:rPr>
          <w:lang w:val="en-CA"/>
        </w:rPr>
      </w:pPr>
      <w:r w:rsidRPr="00E23F7A">
        <w:rPr>
          <w:lang w:val="en-CA"/>
        </w:rPr>
        <w:t>Need a standardized system</w:t>
      </w:r>
      <w:r w:rsidR="00BA0013">
        <w:rPr>
          <w:lang w:val="en-CA"/>
        </w:rPr>
        <w:t>?</w:t>
      </w:r>
    </w:p>
    <w:p w14:paraId="1DA6DBD4" w14:textId="77777777" w:rsidR="00955EBD" w:rsidRPr="00E23F7A" w:rsidRDefault="00955EBD" w:rsidP="00E23F7A">
      <w:pPr>
        <w:pStyle w:val="ListParagraph"/>
        <w:numPr>
          <w:ilvl w:val="0"/>
          <w:numId w:val="12"/>
        </w:numPr>
        <w:rPr>
          <w:lang w:val="en-CA"/>
        </w:rPr>
      </w:pPr>
      <w:r w:rsidRPr="00E23F7A">
        <w:rPr>
          <w:lang w:val="en-CA"/>
        </w:rPr>
        <w:t>Should we be looking at NFRS and NFORS?</w:t>
      </w:r>
    </w:p>
    <w:p w14:paraId="254C1CA0" w14:textId="028E61DB" w:rsidR="00955EBD" w:rsidRPr="00E23F7A" w:rsidRDefault="00955EBD" w:rsidP="00E23F7A">
      <w:pPr>
        <w:pStyle w:val="ListParagraph"/>
        <w:numPr>
          <w:ilvl w:val="0"/>
          <w:numId w:val="12"/>
        </w:numPr>
        <w:rPr>
          <w:lang w:val="en-CA"/>
        </w:rPr>
      </w:pPr>
      <w:r w:rsidRPr="00E23F7A">
        <w:rPr>
          <w:lang w:val="en-CA"/>
        </w:rPr>
        <w:t>Revision of compare databases</w:t>
      </w:r>
      <w:r w:rsidR="00BA0013">
        <w:rPr>
          <w:lang w:val="en-CA"/>
        </w:rPr>
        <w:t>?</w:t>
      </w:r>
    </w:p>
    <w:p w14:paraId="73F2D9F9" w14:textId="41AC1AD6" w:rsidR="00955EBD" w:rsidRPr="00E23F7A" w:rsidRDefault="00955EBD" w:rsidP="00E23F7A">
      <w:pPr>
        <w:pStyle w:val="ListParagraph"/>
        <w:numPr>
          <w:ilvl w:val="0"/>
          <w:numId w:val="12"/>
        </w:numPr>
        <w:rPr>
          <w:lang w:val="en-CA"/>
        </w:rPr>
      </w:pPr>
      <w:r w:rsidRPr="00E23F7A">
        <w:rPr>
          <w:lang w:val="en-CA"/>
        </w:rPr>
        <w:t xml:space="preserve">How do we populate a </w:t>
      </w:r>
      <w:r w:rsidR="00BA0013" w:rsidRPr="00E23F7A">
        <w:rPr>
          <w:lang w:val="en-CA"/>
        </w:rPr>
        <w:t>committee?</w:t>
      </w:r>
    </w:p>
    <w:p w14:paraId="46A119F8" w14:textId="77777777" w:rsidR="00955EBD" w:rsidRPr="00E23F7A" w:rsidRDefault="00955EBD" w:rsidP="00E23F7A">
      <w:pPr>
        <w:pStyle w:val="ListParagraph"/>
        <w:numPr>
          <w:ilvl w:val="0"/>
          <w:numId w:val="12"/>
        </w:numPr>
        <w:rPr>
          <w:lang w:val="en-CA"/>
        </w:rPr>
      </w:pPr>
      <w:r w:rsidRPr="00E23F7A">
        <w:rPr>
          <w:lang w:val="en-CA"/>
        </w:rPr>
        <w:t>Fire service included in database</w:t>
      </w:r>
    </w:p>
    <w:p w14:paraId="2D6E2A51" w14:textId="77777777" w:rsidR="00955EBD" w:rsidRPr="00E23F7A" w:rsidRDefault="00955EBD" w:rsidP="00E23F7A">
      <w:pPr>
        <w:pStyle w:val="ListParagraph"/>
        <w:numPr>
          <w:ilvl w:val="0"/>
          <w:numId w:val="12"/>
        </w:numPr>
        <w:rPr>
          <w:lang w:val="en-CA"/>
        </w:rPr>
      </w:pPr>
      <w:r w:rsidRPr="00E23F7A">
        <w:rPr>
          <w:lang w:val="en-CA"/>
        </w:rPr>
        <w:t>What is collected?</w:t>
      </w:r>
    </w:p>
    <w:p w14:paraId="765A3C7D" w14:textId="77777777" w:rsidR="00955EBD" w:rsidRPr="00E23F7A" w:rsidRDefault="00955EBD" w:rsidP="00E23F7A">
      <w:pPr>
        <w:pStyle w:val="ListParagraph"/>
        <w:numPr>
          <w:ilvl w:val="0"/>
          <w:numId w:val="12"/>
        </w:numPr>
        <w:rPr>
          <w:lang w:val="en-CA"/>
        </w:rPr>
      </w:pPr>
      <w:r w:rsidRPr="00E23F7A">
        <w:rPr>
          <w:lang w:val="en-CA"/>
        </w:rPr>
        <w:t xml:space="preserve">How do we reexamine elements? </w:t>
      </w:r>
    </w:p>
    <w:p w14:paraId="7ECF8A28" w14:textId="4F583D21" w:rsidR="00955EBD" w:rsidRPr="00E23F7A" w:rsidRDefault="00BA0013" w:rsidP="00E23F7A">
      <w:pPr>
        <w:pStyle w:val="ListParagraph"/>
        <w:numPr>
          <w:ilvl w:val="0"/>
          <w:numId w:val="12"/>
        </w:numPr>
        <w:rPr>
          <w:lang w:val="en-CA"/>
        </w:rPr>
      </w:pPr>
      <w:r>
        <w:rPr>
          <w:lang w:val="en-CA"/>
        </w:rPr>
        <w:t>NA vs. Canadian data vs. pro</w:t>
      </w:r>
      <w:r w:rsidR="00955EBD" w:rsidRPr="00E23F7A">
        <w:rPr>
          <w:lang w:val="en-CA"/>
        </w:rPr>
        <w:t>v</w:t>
      </w:r>
      <w:r>
        <w:rPr>
          <w:lang w:val="en-CA"/>
        </w:rPr>
        <w:t>in</w:t>
      </w:r>
      <w:r w:rsidR="00955EBD" w:rsidRPr="00E23F7A">
        <w:rPr>
          <w:lang w:val="en-CA"/>
        </w:rPr>
        <w:t>ce data? Compliance?</w:t>
      </w:r>
    </w:p>
    <w:p w14:paraId="7AF41F62" w14:textId="77777777" w:rsidR="00955EBD" w:rsidRPr="00955EBD" w:rsidRDefault="00955EBD" w:rsidP="00955EBD">
      <w:pPr>
        <w:rPr>
          <w:lang w:val="en-CA"/>
        </w:rPr>
      </w:pPr>
    </w:p>
    <w:p w14:paraId="0264E060" w14:textId="77777777" w:rsidR="00955EBD" w:rsidRPr="00E23F7A" w:rsidRDefault="00955EBD" w:rsidP="00955EBD">
      <w:pPr>
        <w:rPr>
          <w:b/>
          <w:lang w:val="en-CA"/>
        </w:rPr>
      </w:pPr>
      <w:r w:rsidRPr="00E23F7A">
        <w:rPr>
          <w:b/>
          <w:lang w:val="en-CA"/>
        </w:rPr>
        <w:t>Sustainability</w:t>
      </w:r>
    </w:p>
    <w:p w14:paraId="73007A65" w14:textId="77777777" w:rsidR="00955EBD" w:rsidRPr="00E23F7A" w:rsidRDefault="00955EBD" w:rsidP="00E23F7A">
      <w:pPr>
        <w:pStyle w:val="ListParagraph"/>
        <w:numPr>
          <w:ilvl w:val="0"/>
          <w:numId w:val="13"/>
        </w:numPr>
        <w:rPr>
          <w:lang w:val="en-CA"/>
        </w:rPr>
      </w:pPr>
      <w:r w:rsidRPr="00E23F7A">
        <w:rPr>
          <w:lang w:val="en-CA"/>
        </w:rPr>
        <w:t>Is it an opportunity to establish a national office?</w:t>
      </w:r>
    </w:p>
    <w:p w14:paraId="74646562" w14:textId="77777777" w:rsidR="00955EBD" w:rsidRPr="00E23F7A" w:rsidRDefault="00955EBD" w:rsidP="00E23F7A">
      <w:pPr>
        <w:pStyle w:val="ListParagraph"/>
        <w:numPr>
          <w:ilvl w:val="0"/>
          <w:numId w:val="13"/>
        </w:numPr>
        <w:rPr>
          <w:lang w:val="en-CA"/>
        </w:rPr>
      </w:pPr>
      <w:r w:rsidRPr="00E23F7A">
        <w:rPr>
          <w:lang w:val="en-CA"/>
        </w:rPr>
        <w:t>Value of sustainability database for research but not at all or any costs?</w:t>
      </w:r>
    </w:p>
    <w:p w14:paraId="4A9258B6" w14:textId="77777777" w:rsidR="00955EBD" w:rsidRPr="00E23F7A" w:rsidRDefault="00955EBD" w:rsidP="00E23F7A">
      <w:pPr>
        <w:pStyle w:val="ListParagraph"/>
        <w:numPr>
          <w:ilvl w:val="0"/>
          <w:numId w:val="13"/>
        </w:numPr>
        <w:rPr>
          <w:lang w:val="en-CA"/>
        </w:rPr>
      </w:pPr>
      <w:r w:rsidRPr="00E23F7A">
        <w:rPr>
          <w:lang w:val="en-CA"/>
        </w:rPr>
        <w:t>Avoid legal issues?</w:t>
      </w:r>
    </w:p>
    <w:p w14:paraId="6B621E8C" w14:textId="77777777" w:rsidR="00955EBD" w:rsidRPr="00E23F7A" w:rsidRDefault="00955EBD" w:rsidP="00E23F7A">
      <w:pPr>
        <w:pStyle w:val="ListParagraph"/>
        <w:numPr>
          <w:ilvl w:val="0"/>
          <w:numId w:val="13"/>
        </w:numPr>
        <w:rPr>
          <w:lang w:val="en-CA"/>
        </w:rPr>
      </w:pPr>
      <w:r w:rsidRPr="00E23F7A">
        <w:rPr>
          <w:lang w:val="en-CA"/>
        </w:rPr>
        <w:t>Starting point, need to add or grow on an annual basis</w:t>
      </w:r>
    </w:p>
    <w:p w14:paraId="2E3AD84C" w14:textId="77777777" w:rsidR="00955EBD" w:rsidRPr="00E23F7A" w:rsidRDefault="00955EBD" w:rsidP="00E23F7A">
      <w:pPr>
        <w:pStyle w:val="ListParagraph"/>
        <w:numPr>
          <w:ilvl w:val="0"/>
          <w:numId w:val="13"/>
        </w:numPr>
        <w:rPr>
          <w:lang w:val="en-CA"/>
        </w:rPr>
      </w:pPr>
      <w:r w:rsidRPr="00E23F7A">
        <w:rPr>
          <w:lang w:val="en-CA"/>
        </w:rPr>
        <w:t>Improve the quality</w:t>
      </w:r>
    </w:p>
    <w:p w14:paraId="2288A3C4" w14:textId="6D3A77FA" w:rsidR="00955EBD" w:rsidRPr="00E23F7A" w:rsidRDefault="00E23F7A" w:rsidP="00E23F7A">
      <w:pPr>
        <w:pStyle w:val="ListParagraph"/>
        <w:numPr>
          <w:ilvl w:val="0"/>
          <w:numId w:val="13"/>
        </w:numPr>
        <w:rPr>
          <w:lang w:val="en-CA"/>
        </w:rPr>
      </w:pPr>
      <w:r w:rsidRPr="00E23F7A">
        <w:rPr>
          <w:lang w:val="en-CA"/>
        </w:rPr>
        <w:t xml:space="preserve">Do </w:t>
      </w:r>
      <w:r w:rsidR="00955EBD" w:rsidRPr="00E23F7A">
        <w:rPr>
          <w:lang w:val="en-CA"/>
        </w:rPr>
        <w:t xml:space="preserve">we </w:t>
      </w:r>
      <w:r w:rsidRPr="00E23F7A">
        <w:rPr>
          <w:lang w:val="en-CA"/>
        </w:rPr>
        <w:t xml:space="preserve">even </w:t>
      </w:r>
      <w:r w:rsidR="00955EBD" w:rsidRPr="00E23F7A">
        <w:rPr>
          <w:lang w:val="en-CA"/>
        </w:rPr>
        <w:t>want to continue the data collection</w:t>
      </w:r>
      <w:r w:rsidR="00513DA7">
        <w:rPr>
          <w:lang w:val="en-CA"/>
        </w:rPr>
        <w:t>?</w:t>
      </w:r>
    </w:p>
    <w:p w14:paraId="7D75B5DE" w14:textId="77777777" w:rsidR="00F80D29" w:rsidRDefault="00F80D29" w:rsidP="00955EBD">
      <w:pPr>
        <w:rPr>
          <w:lang w:val="en-CA"/>
        </w:rPr>
      </w:pPr>
    </w:p>
    <w:p w14:paraId="6EFF6CF8" w14:textId="7C2818F9" w:rsidR="00955EBD" w:rsidRPr="00E23F7A" w:rsidRDefault="0013545A" w:rsidP="00955EBD">
      <w:pPr>
        <w:rPr>
          <w:b/>
          <w:lang w:val="en-CA"/>
        </w:rPr>
      </w:pPr>
      <w:r>
        <w:rPr>
          <w:b/>
          <w:lang w:val="en-CA"/>
        </w:rPr>
        <w:t>What is the</w:t>
      </w:r>
      <w:r w:rsidR="00955EBD" w:rsidRPr="00E23F7A">
        <w:rPr>
          <w:b/>
          <w:lang w:val="en-CA"/>
        </w:rPr>
        <w:t xml:space="preserve"> value</w:t>
      </w:r>
    </w:p>
    <w:p w14:paraId="58044CF8" w14:textId="77777777" w:rsidR="00955EBD" w:rsidRPr="00E23F7A" w:rsidRDefault="00955EBD" w:rsidP="00E23F7A">
      <w:pPr>
        <w:pStyle w:val="ListParagraph"/>
        <w:numPr>
          <w:ilvl w:val="0"/>
          <w:numId w:val="14"/>
        </w:numPr>
        <w:rPr>
          <w:lang w:val="en-CA"/>
        </w:rPr>
      </w:pPr>
      <w:r w:rsidRPr="00E23F7A">
        <w:rPr>
          <w:lang w:val="en-CA"/>
        </w:rPr>
        <w:t>Not confuse government interest with national need for data</w:t>
      </w:r>
    </w:p>
    <w:p w14:paraId="3809AF12" w14:textId="50134A7B" w:rsidR="00955EBD" w:rsidRDefault="00955EBD" w:rsidP="00E23F7A">
      <w:pPr>
        <w:pStyle w:val="ListParagraph"/>
        <w:numPr>
          <w:ilvl w:val="0"/>
          <w:numId w:val="14"/>
        </w:numPr>
        <w:rPr>
          <w:lang w:val="en-CA"/>
        </w:rPr>
      </w:pPr>
      <w:r w:rsidRPr="00E23F7A">
        <w:rPr>
          <w:lang w:val="en-CA"/>
        </w:rPr>
        <w:t>Reporting</w:t>
      </w:r>
      <w:r w:rsidR="0013545A">
        <w:rPr>
          <w:lang w:val="en-CA"/>
        </w:rPr>
        <w:t xml:space="preserve"> – do we need to</w:t>
      </w:r>
      <w:r w:rsidRPr="00E23F7A">
        <w:rPr>
          <w:lang w:val="en-CA"/>
        </w:rPr>
        <w:t xml:space="preserve"> increase frequency</w:t>
      </w:r>
      <w:r w:rsidR="0013545A">
        <w:rPr>
          <w:lang w:val="en-CA"/>
        </w:rPr>
        <w:t xml:space="preserve"> of reporting, data collection, analysis?</w:t>
      </w:r>
    </w:p>
    <w:p w14:paraId="0F1D1E16" w14:textId="6B17FDD1" w:rsidR="0013545A" w:rsidRPr="00E23F7A" w:rsidRDefault="0013545A" w:rsidP="00E23F7A">
      <w:pPr>
        <w:pStyle w:val="ListParagraph"/>
        <w:numPr>
          <w:ilvl w:val="0"/>
          <w:numId w:val="14"/>
        </w:numPr>
        <w:rPr>
          <w:lang w:val="en-CA"/>
        </w:rPr>
      </w:pPr>
      <w:r>
        <w:rPr>
          <w:lang w:val="en-CA"/>
        </w:rPr>
        <w:t>Need to leverage the data and release at least one new piece of data nationally</w:t>
      </w:r>
    </w:p>
    <w:p w14:paraId="400DDB08" w14:textId="77777777" w:rsidR="00E23F7A" w:rsidRDefault="00E23F7A" w:rsidP="00E23F7A"/>
    <w:p w14:paraId="4FB670FD" w14:textId="5C21426E" w:rsidR="00E23F7A" w:rsidRPr="00E23F7A" w:rsidRDefault="00E23F7A" w:rsidP="00E23F7A">
      <w:pPr>
        <w:rPr>
          <w:b/>
        </w:rPr>
      </w:pPr>
      <w:r w:rsidRPr="00E23F7A">
        <w:rPr>
          <w:b/>
        </w:rPr>
        <w:t xml:space="preserve">Discussion </w:t>
      </w:r>
    </w:p>
    <w:p w14:paraId="2519716E" w14:textId="77777777" w:rsidR="00E23F7A" w:rsidRDefault="00E23F7A" w:rsidP="00E23F7A"/>
    <w:p w14:paraId="55BF47CA" w14:textId="3073FC8E" w:rsidR="00527AFC" w:rsidRDefault="00E23F7A" w:rsidP="00E23F7A">
      <w:r>
        <w:t>The discussion revealed the many definitions of sustainability. Was it about the sustainability of data collection</w:t>
      </w:r>
      <w:r w:rsidR="00527AFC">
        <w:t xml:space="preserve"> and synthesis</w:t>
      </w:r>
      <w:r>
        <w:t xml:space="preserve">? </w:t>
      </w:r>
      <w:r w:rsidR="00527AFC">
        <w:t xml:space="preserve">Was it about the sustainability of research? Was it about the sustainability of available data? Was it about the sustainability of common data collection standards? Was it the sustainability of the objectives of evidence informed policy and practice? </w:t>
      </w:r>
      <w:r w:rsidR="000A388A">
        <w:t xml:space="preserve">What is about the sustainability of the resources? </w:t>
      </w:r>
    </w:p>
    <w:p w14:paraId="6EA0ECA9" w14:textId="77777777" w:rsidR="00527AFC" w:rsidRDefault="00527AFC" w:rsidP="00E23F7A"/>
    <w:p w14:paraId="26DABF01" w14:textId="63A0C6B6" w:rsidR="00C3297F" w:rsidRDefault="00527AFC" w:rsidP="00E23F7A">
      <w:r>
        <w:t xml:space="preserve">The idea that Fire Marshalls and Fire Commissioner offices would through their own existing resources continue to collect the large number of elements proposed for the NFID did not seem </w:t>
      </w:r>
      <w:r>
        <w:lastRenderedPageBreak/>
        <w:t>feasible. Some wondered why we would have a format that is different from the form used in the US which provinces use. To have common data collection on a few elements, was considered more feasible.</w:t>
      </w:r>
      <w:r w:rsidR="00C3297F">
        <w:t xml:space="preserve"> If data collection standards for even a few elements were shared, then this would be an advance in the field. If a larger data collection effort were needed, </w:t>
      </w:r>
    </w:p>
    <w:p w14:paraId="5C856B19" w14:textId="77777777" w:rsidR="00C3297F" w:rsidRDefault="00C3297F" w:rsidP="00E23F7A"/>
    <w:p w14:paraId="37C6BFB8" w14:textId="77777777" w:rsidR="00680DA6" w:rsidRDefault="00527AFC" w:rsidP="00E23F7A">
      <w:r>
        <w:t>Greater emphasis however, was placed on keeping the analysis going. It was felt t</w:t>
      </w:r>
      <w:r w:rsidR="000A388A">
        <w:t>hat it was fine to have data collection and build a database, but the real issue for the fire service was using the data. It was acknowledged that even before the close of the project in 2018, the last year of dat</w:t>
      </w:r>
      <w:r w:rsidR="00680DA6">
        <w:t xml:space="preserve">a in the database was 2014 data. </w:t>
      </w:r>
    </w:p>
    <w:p w14:paraId="7E3E11A4" w14:textId="77777777" w:rsidR="00680DA6" w:rsidRDefault="00680DA6" w:rsidP="00E23F7A"/>
    <w:p w14:paraId="6C76F416" w14:textId="77777777" w:rsidR="00680DA6" w:rsidRDefault="00680DA6" w:rsidP="00E23F7A">
      <w:r>
        <w:t>In a sense, the most cost-</w:t>
      </w:r>
      <w:r w:rsidR="00C3297F">
        <w:t xml:space="preserve">effective route for the maintenance of the research and analysis perspective was to make the database publicly available, as was the intent in the project plan, so that researchers could access it. The research projects would then need to come back to the CCFMFC and CAFC so that they could be used appropriately, i.e. not research for research sake, but research for the sake of evidence informed policy, practice and planning. </w:t>
      </w:r>
    </w:p>
    <w:p w14:paraId="63613971" w14:textId="77777777" w:rsidR="00680DA6" w:rsidRDefault="00680DA6" w:rsidP="00E23F7A"/>
    <w:p w14:paraId="16C54313" w14:textId="7AB368BA" w:rsidR="00680DA6" w:rsidRDefault="00680DA6" w:rsidP="00E23F7A">
      <w:r>
        <w:t>The CAFC and the CCFMFC might choose to generate key research. In this way, the database becomes an exchange currency – data in exchange for analysis – researchers win and the partners win as well. In this regard, the issue of researchers accepting payment for analysis using the database was also raised with the Executive Director of the Association. This needs to be considered in the sustainability model. If consultant</w:t>
      </w:r>
      <w:r w:rsidR="004E6B05">
        <w:t>s</w:t>
      </w:r>
      <w:r>
        <w:t xml:space="preserve"> are charging other members of the sector to do analysis with the data, should they not have an accountability back to the sustainability of the database. </w:t>
      </w:r>
    </w:p>
    <w:p w14:paraId="1DB1E262" w14:textId="77777777" w:rsidR="009713F0" w:rsidRDefault="009713F0" w:rsidP="00E23F7A"/>
    <w:p w14:paraId="4C46792E" w14:textId="449B0E38" w:rsidR="009713F0" w:rsidRDefault="009713F0" w:rsidP="00E23F7A">
      <w:r>
        <w:t xml:space="preserve">Finally, one of the most important aspects of the sustainability of the database from our perspective it to let “a thousand flowers bloom”. As such the CAFC itself will keep working on making the database available, doing analyses and ensuring oversight and communications, and keeping the website up to date. We will invite our partners at the CCFMFC to consider their interest and others as well (see Appendix B for proposed CAFC commitment). </w:t>
      </w:r>
    </w:p>
    <w:p w14:paraId="597C5B06" w14:textId="77777777" w:rsidR="00F606A0" w:rsidRDefault="00F606A0">
      <w:pPr>
        <w:rPr>
          <w:b/>
          <w:lang w:val="en-CA"/>
        </w:rPr>
      </w:pPr>
    </w:p>
    <w:p w14:paraId="53E1141C" w14:textId="6E7B91C6" w:rsidR="004D2414" w:rsidRDefault="00F606A0">
      <w:pPr>
        <w:rPr>
          <w:b/>
          <w:lang w:val="en-CA"/>
        </w:rPr>
      </w:pPr>
      <w:r>
        <w:rPr>
          <w:b/>
          <w:lang w:val="en-CA"/>
        </w:rPr>
        <w:t>Recommendations/If A</w:t>
      </w:r>
      <w:r w:rsidR="00C3005C">
        <w:rPr>
          <w:b/>
          <w:lang w:val="en-CA"/>
        </w:rPr>
        <w:t>ccepted, Record of Decisions Ma</w:t>
      </w:r>
      <w:r>
        <w:rPr>
          <w:b/>
          <w:lang w:val="en-CA"/>
        </w:rPr>
        <w:t>de</w:t>
      </w:r>
    </w:p>
    <w:p w14:paraId="7101585F" w14:textId="77777777" w:rsidR="00BA0013" w:rsidRDefault="00BA0013">
      <w:pPr>
        <w:rPr>
          <w:b/>
          <w:lang w:val="en-CA"/>
        </w:rPr>
      </w:pPr>
    </w:p>
    <w:p w14:paraId="7CCD4990" w14:textId="77777777" w:rsidR="00955EBD" w:rsidRPr="00BA0013" w:rsidRDefault="00955EBD" w:rsidP="00955EBD">
      <w:pPr>
        <w:pStyle w:val="ListParagraph"/>
        <w:numPr>
          <w:ilvl w:val="0"/>
          <w:numId w:val="7"/>
        </w:numPr>
        <w:rPr>
          <w:lang w:val="en-CA"/>
        </w:rPr>
      </w:pPr>
      <w:r w:rsidRPr="00BA0013">
        <w:rPr>
          <w:lang w:val="en-CA"/>
        </w:rPr>
        <w:t>That CAFC and CCFMFC feel the NFID database is important</w:t>
      </w:r>
    </w:p>
    <w:p w14:paraId="6A8C1FE2" w14:textId="6E041A31" w:rsidR="00955EBD" w:rsidRDefault="00955EBD" w:rsidP="00955EBD">
      <w:pPr>
        <w:pStyle w:val="ListParagraph"/>
        <w:numPr>
          <w:ilvl w:val="0"/>
          <w:numId w:val="7"/>
        </w:numPr>
        <w:rPr>
          <w:lang w:val="en-CA"/>
        </w:rPr>
      </w:pPr>
      <w:r w:rsidRPr="00BA0013">
        <w:rPr>
          <w:lang w:val="en-CA"/>
        </w:rPr>
        <w:t xml:space="preserve">That at least one research project/annual report should be produced </w:t>
      </w:r>
      <w:r w:rsidR="004E6B05">
        <w:rPr>
          <w:lang w:val="en-CA"/>
        </w:rPr>
        <w:t>from the database</w:t>
      </w:r>
      <w:r w:rsidRPr="00BA0013">
        <w:rPr>
          <w:lang w:val="en-CA"/>
        </w:rPr>
        <w:t xml:space="preserve"> </w:t>
      </w:r>
    </w:p>
    <w:p w14:paraId="0B7D663E" w14:textId="64C82194" w:rsidR="009713F0" w:rsidRPr="00BA0013" w:rsidRDefault="009713F0" w:rsidP="00955EBD">
      <w:pPr>
        <w:pStyle w:val="ListParagraph"/>
        <w:numPr>
          <w:ilvl w:val="0"/>
          <w:numId w:val="7"/>
        </w:numPr>
        <w:rPr>
          <w:lang w:val="en-CA"/>
        </w:rPr>
      </w:pPr>
      <w:r>
        <w:rPr>
          <w:lang w:val="en-CA"/>
        </w:rPr>
        <w:t>The availability of the database needs to be communicated</w:t>
      </w:r>
    </w:p>
    <w:p w14:paraId="1CB003A2" w14:textId="2E6DA8F6" w:rsidR="00955EBD" w:rsidRDefault="00955EBD" w:rsidP="00955EBD">
      <w:pPr>
        <w:pStyle w:val="ListParagraph"/>
        <w:numPr>
          <w:ilvl w:val="0"/>
          <w:numId w:val="7"/>
        </w:numPr>
        <w:rPr>
          <w:lang w:val="en-CA"/>
        </w:rPr>
      </w:pPr>
      <w:r w:rsidRPr="00BA0013">
        <w:rPr>
          <w:lang w:val="en-CA"/>
        </w:rPr>
        <w:t>That various sustainability strategies</w:t>
      </w:r>
      <w:r w:rsidR="004E6B05">
        <w:rPr>
          <w:lang w:val="en-CA"/>
        </w:rPr>
        <w:t xml:space="preserve"> should be further discussed and considered</w:t>
      </w:r>
    </w:p>
    <w:p w14:paraId="3FF7B338" w14:textId="5C8C1D1A" w:rsidR="004E6B05" w:rsidRPr="00BA0013" w:rsidRDefault="004E6B05" w:rsidP="00955EBD">
      <w:pPr>
        <w:pStyle w:val="ListParagraph"/>
        <w:numPr>
          <w:ilvl w:val="0"/>
          <w:numId w:val="7"/>
        </w:numPr>
        <w:rPr>
          <w:lang w:val="en-CA"/>
        </w:rPr>
      </w:pPr>
      <w:r>
        <w:rPr>
          <w:lang w:val="en-CA"/>
        </w:rPr>
        <w:t>That the CAFC and CCFMFC should not let the potential of the database slide</w:t>
      </w:r>
    </w:p>
    <w:p w14:paraId="2EFB7C6A" w14:textId="56F5503B" w:rsidR="00955EBD" w:rsidRDefault="00955EBD" w:rsidP="004E6B05">
      <w:pPr>
        <w:pStyle w:val="ListParagraph"/>
        <w:numPr>
          <w:ilvl w:val="0"/>
          <w:numId w:val="7"/>
        </w:numPr>
        <w:rPr>
          <w:lang w:val="en-CA"/>
        </w:rPr>
      </w:pPr>
      <w:r w:rsidRPr="00BA0013">
        <w:rPr>
          <w:lang w:val="en-CA"/>
        </w:rPr>
        <w:t>That the form for collecting the data should be simplified</w:t>
      </w:r>
    </w:p>
    <w:p w14:paraId="6CBD086C" w14:textId="2AF91963" w:rsidR="009713F0" w:rsidRPr="004E6B05" w:rsidRDefault="009713F0" w:rsidP="004E6B05">
      <w:pPr>
        <w:pStyle w:val="ListParagraph"/>
        <w:numPr>
          <w:ilvl w:val="0"/>
          <w:numId w:val="7"/>
        </w:numPr>
        <w:rPr>
          <w:lang w:val="en-CA"/>
        </w:rPr>
      </w:pPr>
      <w:r>
        <w:rPr>
          <w:lang w:val="en-CA"/>
        </w:rPr>
        <w:t>The the timing, frequency and elements in the next data collection should be considered</w:t>
      </w:r>
    </w:p>
    <w:p w14:paraId="00E0C1D5" w14:textId="596F44D7" w:rsidR="00955EBD" w:rsidRPr="00BA0013" w:rsidRDefault="00955EBD" w:rsidP="00955EBD">
      <w:pPr>
        <w:pStyle w:val="ListParagraph"/>
        <w:numPr>
          <w:ilvl w:val="0"/>
          <w:numId w:val="7"/>
        </w:numPr>
        <w:rPr>
          <w:lang w:val="en-CA"/>
        </w:rPr>
      </w:pPr>
      <w:r w:rsidRPr="00BA0013">
        <w:rPr>
          <w:lang w:val="en-CA"/>
        </w:rPr>
        <w:t>T</w:t>
      </w:r>
      <w:r w:rsidR="009713F0">
        <w:rPr>
          <w:lang w:val="en-CA"/>
        </w:rPr>
        <w:t>hat the CAFC and CCFMF</w:t>
      </w:r>
      <w:r w:rsidRPr="00BA0013">
        <w:rPr>
          <w:lang w:val="en-CA"/>
        </w:rPr>
        <w:t>C establish a joint committee to look at the data and future research needs.</w:t>
      </w:r>
    </w:p>
    <w:p w14:paraId="60B9C251" w14:textId="5B5331EA" w:rsidR="009713F0" w:rsidRDefault="009713F0">
      <w:pPr>
        <w:rPr>
          <w:b/>
          <w:lang w:val="en-CA"/>
        </w:rPr>
      </w:pPr>
    </w:p>
    <w:p w14:paraId="21AEBD35" w14:textId="479D584B" w:rsidR="00921212" w:rsidRDefault="00921212">
      <w:pPr>
        <w:rPr>
          <w:b/>
          <w:lang w:val="en-CA"/>
        </w:rPr>
      </w:pPr>
    </w:p>
    <w:p w14:paraId="7A511E5E" w14:textId="77777777" w:rsidR="00921212" w:rsidRDefault="00921212">
      <w:pPr>
        <w:rPr>
          <w:b/>
          <w:lang w:val="en-CA"/>
        </w:rPr>
      </w:pPr>
    </w:p>
    <w:p w14:paraId="37B49344" w14:textId="77777777" w:rsidR="006410B8" w:rsidRDefault="006410B8">
      <w:pPr>
        <w:rPr>
          <w:b/>
          <w:lang w:val="en-CA"/>
        </w:rPr>
      </w:pPr>
      <w:r>
        <w:rPr>
          <w:b/>
          <w:lang w:val="en-CA"/>
        </w:rPr>
        <w:lastRenderedPageBreak/>
        <w:t>Next Steps</w:t>
      </w:r>
    </w:p>
    <w:p w14:paraId="2582772A" w14:textId="77777777" w:rsidR="00955EBD" w:rsidRDefault="00955EBD">
      <w:pPr>
        <w:rPr>
          <w:b/>
          <w:lang w:val="en-CA"/>
        </w:rPr>
      </w:pPr>
    </w:p>
    <w:p w14:paraId="19224979" w14:textId="44E4C6FC" w:rsidR="00955EBD" w:rsidRPr="00BA0013" w:rsidRDefault="00955EBD">
      <w:pPr>
        <w:rPr>
          <w:lang w:val="en-CA"/>
        </w:rPr>
      </w:pPr>
      <w:r w:rsidRPr="00BA0013">
        <w:rPr>
          <w:lang w:val="en-CA"/>
        </w:rPr>
        <w:t xml:space="preserve">As next steps the Canadian </w:t>
      </w:r>
      <w:r w:rsidR="00BA0013" w:rsidRPr="00BA0013">
        <w:rPr>
          <w:lang w:val="en-CA"/>
        </w:rPr>
        <w:t>Association</w:t>
      </w:r>
      <w:r w:rsidRPr="00BA0013">
        <w:rPr>
          <w:lang w:val="en-CA"/>
        </w:rPr>
        <w:t xml:space="preserve"> of Fire Chiefs will ensure that </w:t>
      </w:r>
    </w:p>
    <w:p w14:paraId="536957CF" w14:textId="5160893F" w:rsidR="00955EBD" w:rsidRPr="00BA0013" w:rsidRDefault="00955EBD" w:rsidP="00955EBD">
      <w:pPr>
        <w:pStyle w:val="ListParagraph"/>
        <w:numPr>
          <w:ilvl w:val="0"/>
          <w:numId w:val="8"/>
        </w:numPr>
        <w:rPr>
          <w:lang w:val="en-CA"/>
        </w:rPr>
      </w:pPr>
      <w:r w:rsidRPr="00BA0013">
        <w:rPr>
          <w:lang w:val="en-CA"/>
        </w:rPr>
        <w:t>Research projects are made available</w:t>
      </w:r>
      <w:r w:rsidR="009713F0">
        <w:rPr>
          <w:lang w:val="en-CA"/>
        </w:rPr>
        <w:t xml:space="preserve"> and the remainder of the contract is completed</w:t>
      </w:r>
    </w:p>
    <w:p w14:paraId="0B5A8A87" w14:textId="3E4BFC32" w:rsidR="00955EBD" w:rsidRDefault="00955EBD" w:rsidP="00955EBD">
      <w:pPr>
        <w:pStyle w:val="ListParagraph"/>
        <w:numPr>
          <w:ilvl w:val="0"/>
          <w:numId w:val="8"/>
        </w:numPr>
        <w:rPr>
          <w:lang w:val="en-CA"/>
        </w:rPr>
      </w:pPr>
      <w:r w:rsidRPr="00BA0013">
        <w:rPr>
          <w:lang w:val="en-CA"/>
        </w:rPr>
        <w:t xml:space="preserve">The </w:t>
      </w:r>
      <w:r w:rsidR="004E6B05">
        <w:rPr>
          <w:lang w:val="en-CA"/>
        </w:rPr>
        <w:t>data can be made</w:t>
      </w:r>
      <w:r w:rsidRPr="00BA0013">
        <w:rPr>
          <w:lang w:val="en-CA"/>
        </w:rPr>
        <w:t xml:space="preserve"> </w:t>
      </w:r>
      <w:r w:rsidR="00BA0013" w:rsidRPr="00BA0013">
        <w:rPr>
          <w:lang w:val="en-CA"/>
        </w:rPr>
        <w:t>accessible</w:t>
      </w:r>
      <w:r w:rsidRPr="00BA0013">
        <w:rPr>
          <w:lang w:val="en-CA"/>
        </w:rPr>
        <w:t xml:space="preserve"> in the public</w:t>
      </w:r>
      <w:r w:rsidR="00BA0013">
        <w:rPr>
          <w:lang w:val="en-CA"/>
        </w:rPr>
        <w:t xml:space="preserve"> </w:t>
      </w:r>
      <w:r w:rsidRPr="00BA0013">
        <w:rPr>
          <w:lang w:val="en-CA"/>
        </w:rPr>
        <w:t>domain</w:t>
      </w:r>
    </w:p>
    <w:p w14:paraId="0416DB64" w14:textId="2749B762" w:rsidR="004E6B05" w:rsidRDefault="004E6B05" w:rsidP="00955EBD">
      <w:pPr>
        <w:pStyle w:val="ListParagraph"/>
        <w:numPr>
          <w:ilvl w:val="0"/>
          <w:numId w:val="8"/>
        </w:numPr>
        <w:rPr>
          <w:lang w:val="en-CA"/>
        </w:rPr>
      </w:pPr>
      <w:r>
        <w:rPr>
          <w:lang w:val="en-CA"/>
        </w:rPr>
        <w:t xml:space="preserve">A joint CAFC and CCFMFC is struck to lead the next steps. </w:t>
      </w:r>
    </w:p>
    <w:p w14:paraId="3A7B4E5A" w14:textId="2779AF75" w:rsidR="00104EDC" w:rsidRDefault="00104EDC" w:rsidP="00955EBD">
      <w:pPr>
        <w:pStyle w:val="ListParagraph"/>
        <w:numPr>
          <w:ilvl w:val="0"/>
          <w:numId w:val="8"/>
        </w:numPr>
        <w:rPr>
          <w:lang w:val="en-CA"/>
        </w:rPr>
      </w:pPr>
      <w:r>
        <w:rPr>
          <w:lang w:val="en-CA"/>
        </w:rPr>
        <w:t xml:space="preserve">A conversation will ensue with the CCFMFC </w:t>
      </w:r>
    </w:p>
    <w:p w14:paraId="30B09134" w14:textId="77777777" w:rsidR="00104EDC" w:rsidRDefault="00104EDC" w:rsidP="00104EDC">
      <w:pPr>
        <w:rPr>
          <w:lang w:val="en-CA"/>
        </w:rPr>
      </w:pPr>
    </w:p>
    <w:p w14:paraId="7EAF3C65" w14:textId="7F362FF0" w:rsidR="00104EDC" w:rsidRPr="00104EDC" w:rsidRDefault="00104EDC" w:rsidP="00104EDC">
      <w:pPr>
        <w:rPr>
          <w:lang w:val="en-CA"/>
        </w:rPr>
      </w:pPr>
      <w:r>
        <w:rPr>
          <w:lang w:val="en-CA"/>
        </w:rPr>
        <w:t xml:space="preserve">The CAFC has proposed a draft financial sustainability plan in Appendix B. Partners and funders will be invited to help offset these costs which will expedite the speed at which they can be delivered. </w:t>
      </w:r>
    </w:p>
    <w:p w14:paraId="2B8106DB" w14:textId="77777777" w:rsidR="00955EBD" w:rsidRDefault="00955EBD">
      <w:pPr>
        <w:rPr>
          <w:b/>
          <w:lang w:val="en-CA"/>
        </w:rPr>
      </w:pPr>
    </w:p>
    <w:p w14:paraId="0FF0C0AD" w14:textId="77777777" w:rsidR="006410B8" w:rsidRDefault="006410B8">
      <w:pPr>
        <w:rPr>
          <w:b/>
          <w:lang w:val="en-CA"/>
        </w:rPr>
      </w:pPr>
      <w:r>
        <w:rPr>
          <w:b/>
          <w:lang w:val="en-CA"/>
        </w:rPr>
        <w:t>Conclusions</w:t>
      </w:r>
    </w:p>
    <w:p w14:paraId="221C5A68" w14:textId="77777777" w:rsidR="006410B8" w:rsidRDefault="006410B8">
      <w:pPr>
        <w:rPr>
          <w:b/>
          <w:lang w:val="en-CA"/>
        </w:rPr>
      </w:pPr>
    </w:p>
    <w:p w14:paraId="34C50C0B" w14:textId="2051E150" w:rsidR="006410B8" w:rsidRDefault="007B1CE6">
      <w:pPr>
        <w:rPr>
          <w:lang w:val="en-CA"/>
        </w:rPr>
      </w:pPr>
      <w:r>
        <w:rPr>
          <w:lang w:val="en-CA"/>
        </w:rPr>
        <w:t>The CAFC and the CC</w:t>
      </w:r>
      <w:r w:rsidR="004E6B05" w:rsidRPr="00E94F5A">
        <w:rPr>
          <w:lang w:val="en-CA"/>
        </w:rPr>
        <w:t xml:space="preserve">FMFC are extremely grateful for the opportunity to lead this project. </w:t>
      </w:r>
      <w:r w:rsidR="009713F0">
        <w:rPr>
          <w:lang w:val="en-CA"/>
        </w:rPr>
        <w:t xml:space="preserve">Extraordinary thanks to the Fire Marshalls and Fire Commissioners for providing the data. </w:t>
      </w:r>
      <w:r w:rsidR="004E6B05" w:rsidRPr="00E94F5A">
        <w:rPr>
          <w:lang w:val="en-CA"/>
        </w:rPr>
        <w:t>W</w:t>
      </w:r>
      <w:r w:rsidR="009713F0">
        <w:rPr>
          <w:lang w:val="en-CA"/>
        </w:rPr>
        <w:t>e appreciate the consultants,</w:t>
      </w:r>
      <w:r w:rsidR="004E6B05" w:rsidRPr="00E94F5A">
        <w:rPr>
          <w:lang w:val="en-CA"/>
        </w:rPr>
        <w:t xml:space="preserve"> contractors</w:t>
      </w:r>
      <w:r w:rsidR="009713F0">
        <w:rPr>
          <w:lang w:val="en-CA"/>
        </w:rPr>
        <w:t>, and researchers</w:t>
      </w:r>
      <w:r w:rsidR="004E6B05" w:rsidRPr="00E94F5A">
        <w:rPr>
          <w:lang w:val="en-CA"/>
        </w:rPr>
        <w:t xml:space="preserve"> who received payment to produce exceptional work. We also appreciate those </w:t>
      </w:r>
      <w:r w:rsidR="009713F0">
        <w:rPr>
          <w:lang w:val="en-CA"/>
        </w:rPr>
        <w:t xml:space="preserve">committee members </w:t>
      </w:r>
      <w:r w:rsidR="004E6B05" w:rsidRPr="00E94F5A">
        <w:rPr>
          <w:lang w:val="en-CA"/>
        </w:rPr>
        <w:t>w</w:t>
      </w:r>
      <w:r w:rsidR="00E94F5A">
        <w:rPr>
          <w:lang w:val="en-CA"/>
        </w:rPr>
        <w:t xml:space="preserve">hose work was purely voluntary. Special thanks to Chief Len Garis who was both a consultant on this project and also a visionary in conceptualizing the importance of a National Fire Information Database for Canada; </w:t>
      </w:r>
      <w:r w:rsidR="009713F0">
        <w:rPr>
          <w:lang w:val="en-CA"/>
        </w:rPr>
        <w:t xml:space="preserve">and especially </w:t>
      </w:r>
      <w:r w:rsidR="00E94F5A">
        <w:rPr>
          <w:lang w:val="en-CA"/>
        </w:rPr>
        <w:t xml:space="preserve">our funders at Public Safety and Defence Research Development </w:t>
      </w:r>
      <w:r w:rsidR="009713F0">
        <w:rPr>
          <w:lang w:val="en-CA"/>
        </w:rPr>
        <w:t xml:space="preserve">Canada whose vision, leadership, advice, guidance and trust in us has been an immense gift. We are looking forward to leveraging and honouring this important investment. </w:t>
      </w:r>
    </w:p>
    <w:p w14:paraId="261CDB00" w14:textId="77777777" w:rsidR="00F606A0" w:rsidRDefault="00F606A0">
      <w:pPr>
        <w:rPr>
          <w:lang w:val="en-CA"/>
        </w:rPr>
      </w:pPr>
    </w:p>
    <w:p w14:paraId="257F6DF1" w14:textId="77777777" w:rsidR="0086180A" w:rsidRDefault="0086180A">
      <w:pPr>
        <w:rPr>
          <w:lang w:val="en-CA"/>
        </w:rPr>
      </w:pPr>
    </w:p>
    <w:p w14:paraId="04D35373" w14:textId="77777777" w:rsidR="00DC6F45" w:rsidRDefault="00DC6F45">
      <w:pPr>
        <w:rPr>
          <w:lang w:val="en-CA"/>
        </w:rPr>
      </w:pPr>
    </w:p>
    <w:p w14:paraId="3A350B04" w14:textId="77777777" w:rsidR="00DC6F45" w:rsidRDefault="00DC6F45">
      <w:pPr>
        <w:rPr>
          <w:lang w:val="en-CA"/>
        </w:rPr>
      </w:pPr>
    </w:p>
    <w:p w14:paraId="1FF460B0" w14:textId="77777777" w:rsidR="00DC6F45" w:rsidRDefault="00DC6F45">
      <w:pPr>
        <w:rPr>
          <w:lang w:val="en-CA"/>
        </w:rPr>
      </w:pPr>
    </w:p>
    <w:p w14:paraId="7D2DF74E" w14:textId="77777777" w:rsidR="00DC6F45" w:rsidRDefault="00DC6F45">
      <w:pPr>
        <w:rPr>
          <w:lang w:val="en-CA"/>
        </w:rPr>
      </w:pPr>
    </w:p>
    <w:p w14:paraId="67757474" w14:textId="77777777" w:rsidR="00DC6F45" w:rsidRDefault="00DC6F45">
      <w:pPr>
        <w:rPr>
          <w:lang w:val="en-CA"/>
        </w:rPr>
      </w:pPr>
    </w:p>
    <w:p w14:paraId="20016F91" w14:textId="77777777" w:rsidR="00DC6F45" w:rsidRDefault="00DC6F45">
      <w:pPr>
        <w:rPr>
          <w:lang w:val="en-CA"/>
        </w:rPr>
      </w:pPr>
    </w:p>
    <w:p w14:paraId="003D8751" w14:textId="77777777" w:rsidR="009713F0" w:rsidRDefault="009713F0">
      <w:pPr>
        <w:rPr>
          <w:lang w:val="en-CA"/>
        </w:rPr>
      </w:pPr>
    </w:p>
    <w:p w14:paraId="537CEC51" w14:textId="77777777" w:rsidR="009713F0" w:rsidRDefault="009713F0">
      <w:pPr>
        <w:rPr>
          <w:lang w:val="en-CA"/>
        </w:rPr>
      </w:pPr>
    </w:p>
    <w:p w14:paraId="7A82BA9D" w14:textId="77777777" w:rsidR="009713F0" w:rsidRDefault="009713F0">
      <w:pPr>
        <w:rPr>
          <w:lang w:val="en-CA"/>
        </w:rPr>
      </w:pPr>
    </w:p>
    <w:p w14:paraId="043E0370" w14:textId="77777777" w:rsidR="009713F0" w:rsidRDefault="009713F0">
      <w:pPr>
        <w:rPr>
          <w:lang w:val="en-CA"/>
        </w:rPr>
      </w:pPr>
    </w:p>
    <w:p w14:paraId="5A169077" w14:textId="77777777" w:rsidR="009713F0" w:rsidRDefault="009713F0">
      <w:pPr>
        <w:rPr>
          <w:lang w:val="en-CA"/>
        </w:rPr>
      </w:pPr>
    </w:p>
    <w:p w14:paraId="2EB10896" w14:textId="77777777" w:rsidR="009713F0" w:rsidRDefault="009713F0">
      <w:pPr>
        <w:rPr>
          <w:lang w:val="en-CA"/>
        </w:rPr>
      </w:pPr>
    </w:p>
    <w:p w14:paraId="58A336C9" w14:textId="77777777" w:rsidR="009713F0" w:rsidRDefault="009713F0">
      <w:pPr>
        <w:rPr>
          <w:lang w:val="en-CA"/>
        </w:rPr>
      </w:pPr>
    </w:p>
    <w:p w14:paraId="0879A420" w14:textId="77777777" w:rsidR="009713F0" w:rsidRDefault="009713F0">
      <w:pPr>
        <w:rPr>
          <w:lang w:val="en-CA"/>
        </w:rPr>
      </w:pPr>
    </w:p>
    <w:p w14:paraId="3D9A10B4" w14:textId="77777777" w:rsidR="009713F0" w:rsidRDefault="009713F0">
      <w:pPr>
        <w:rPr>
          <w:lang w:val="en-CA"/>
        </w:rPr>
      </w:pPr>
    </w:p>
    <w:p w14:paraId="7221D6F4" w14:textId="77777777" w:rsidR="00DC6F45" w:rsidRDefault="00DC6F45">
      <w:pPr>
        <w:rPr>
          <w:lang w:val="en-CA"/>
        </w:rPr>
      </w:pPr>
    </w:p>
    <w:p w14:paraId="17404135" w14:textId="77777777" w:rsidR="00DC6F45" w:rsidRDefault="00DC6F45">
      <w:pPr>
        <w:rPr>
          <w:lang w:val="en-CA"/>
        </w:rPr>
      </w:pPr>
    </w:p>
    <w:p w14:paraId="0E65CCFE" w14:textId="77777777" w:rsidR="00921212" w:rsidRDefault="00921212">
      <w:pPr>
        <w:rPr>
          <w:lang w:val="en-CA"/>
        </w:rPr>
      </w:pPr>
    </w:p>
    <w:p w14:paraId="24A972B8" w14:textId="0896707B" w:rsidR="0086180A" w:rsidRDefault="0086180A">
      <w:pPr>
        <w:rPr>
          <w:lang w:val="en-CA"/>
        </w:rPr>
      </w:pPr>
      <w:r>
        <w:rPr>
          <w:lang w:val="en-CA"/>
        </w:rPr>
        <w:lastRenderedPageBreak/>
        <w:t xml:space="preserve">Appendix A – See attached discussion guide with agenda and presentation given at the Sustainability Session. </w:t>
      </w:r>
    </w:p>
    <w:p w14:paraId="5F79142A" w14:textId="77777777" w:rsidR="0086180A" w:rsidRDefault="0086180A">
      <w:pPr>
        <w:rPr>
          <w:lang w:val="en-CA"/>
        </w:rPr>
      </w:pPr>
    </w:p>
    <w:p w14:paraId="6F987CF5" w14:textId="77777777" w:rsidR="00DC6F45" w:rsidRDefault="00DC6F45">
      <w:pPr>
        <w:rPr>
          <w:lang w:val="en-CA"/>
        </w:rPr>
      </w:pPr>
    </w:p>
    <w:p w14:paraId="47FEB352" w14:textId="77777777" w:rsidR="00DC6F45" w:rsidRDefault="00DC6F45">
      <w:pPr>
        <w:rPr>
          <w:lang w:val="en-CA"/>
        </w:rPr>
      </w:pPr>
    </w:p>
    <w:p w14:paraId="1132356C" w14:textId="77777777" w:rsidR="00DC6F45" w:rsidRDefault="00DC6F45">
      <w:pPr>
        <w:rPr>
          <w:lang w:val="en-CA"/>
        </w:rPr>
      </w:pPr>
    </w:p>
    <w:p w14:paraId="4E382189" w14:textId="77777777" w:rsidR="00DC6F45" w:rsidRDefault="00DC6F45">
      <w:pPr>
        <w:rPr>
          <w:lang w:val="en-CA"/>
        </w:rPr>
      </w:pPr>
    </w:p>
    <w:p w14:paraId="5A6B728A" w14:textId="77777777" w:rsidR="00DC6F45" w:rsidRDefault="00DC6F45">
      <w:pPr>
        <w:rPr>
          <w:lang w:val="en-CA"/>
        </w:rPr>
      </w:pPr>
    </w:p>
    <w:p w14:paraId="6715F5F1" w14:textId="77777777" w:rsidR="00DC6F45" w:rsidRDefault="00DC6F45">
      <w:pPr>
        <w:rPr>
          <w:lang w:val="en-CA"/>
        </w:rPr>
      </w:pPr>
    </w:p>
    <w:p w14:paraId="50890846" w14:textId="77777777" w:rsidR="00DC6F45" w:rsidRDefault="00DC6F45">
      <w:pPr>
        <w:rPr>
          <w:lang w:val="en-CA"/>
        </w:rPr>
      </w:pPr>
    </w:p>
    <w:p w14:paraId="340F4A95" w14:textId="77777777" w:rsidR="00DC6F45" w:rsidRDefault="00DC6F45">
      <w:pPr>
        <w:rPr>
          <w:lang w:val="en-CA"/>
        </w:rPr>
      </w:pPr>
    </w:p>
    <w:p w14:paraId="49AD1836" w14:textId="77777777" w:rsidR="00DC6F45" w:rsidRDefault="00DC6F45">
      <w:pPr>
        <w:rPr>
          <w:lang w:val="en-CA"/>
        </w:rPr>
      </w:pPr>
    </w:p>
    <w:p w14:paraId="1086A08B" w14:textId="77777777" w:rsidR="00DC6F45" w:rsidRDefault="00DC6F45">
      <w:pPr>
        <w:rPr>
          <w:lang w:val="en-CA"/>
        </w:rPr>
      </w:pPr>
    </w:p>
    <w:p w14:paraId="17C9AE91" w14:textId="77777777" w:rsidR="00DC6F45" w:rsidRDefault="00DC6F45">
      <w:pPr>
        <w:rPr>
          <w:lang w:val="en-CA"/>
        </w:rPr>
      </w:pPr>
    </w:p>
    <w:p w14:paraId="2F3AC1C0" w14:textId="77777777" w:rsidR="00DC6F45" w:rsidRDefault="00DC6F45">
      <w:pPr>
        <w:rPr>
          <w:lang w:val="en-CA"/>
        </w:rPr>
      </w:pPr>
    </w:p>
    <w:p w14:paraId="7C27AAC1" w14:textId="77777777" w:rsidR="00DC6F45" w:rsidRDefault="00DC6F45">
      <w:pPr>
        <w:rPr>
          <w:lang w:val="en-CA"/>
        </w:rPr>
      </w:pPr>
    </w:p>
    <w:p w14:paraId="18CE9D4F" w14:textId="77777777" w:rsidR="00DC6F45" w:rsidRDefault="00DC6F45">
      <w:pPr>
        <w:rPr>
          <w:lang w:val="en-CA"/>
        </w:rPr>
      </w:pPr>
    </w:p>
    <w:p w14:paraId="4975A874" w14:textId="77777777" w:rsidR="00DC6F45" w:rsidRDefault="00DC6F45">
      <w:pPr>
        <w:rPr>
          <w:lang w:val="en-CA"/>
        </w:rPr>
      </w:pPr>
    </w:p>
    <w:p w14:paraId="41CC524B" w14:textId="77777777" w:rsidR="00DC6F45" w:rsidRDefault="00DC6F45">
      <w:pPr>
        <w:rPr>
          <w:lang w:val="en-CA"/>
        </w:rPr>
      </w:pPr>
    </w:p>
    <w:p w14:paraId="567DCD27" w14:textId="77777777" w:rsidR="00DC6F45" w:rsidRDefault="00DC6F45">
      <w:pPr>
        <w:rPr>
          <w:lang w:val="en-CA"/>
        </w:rPr>
      </w:pPr>
    </w:p>
    <w:p w14:paraId="33343D11" w14:textId="77777777" w:rsidR="00DC6F45" w:rsidRDefault="00DC6F45">
      <w:pPr>
        <w:rPr>
          <w:lang w:val="en-CA"/>
        </w:rPr>
      </w:pPr>
    </w:p>
    <w:p w14:paraId="76177E3A" w14:textId="77777777" w:rsidR="00DC6F45" w:rsidRDefault="00DC6F45">
      <w:pPr>
        <w:rPr>
          <w:lang w:val="en-CA"/>
        </w:rPr>
      </w:pPr>
    </w:p>
    <w:p w14:paraId="7E527B17" w14:textId="77777777" w:rsidR="00DC6F45" w:rsidRDefault="00DC6F45">
      <w:pPr>
        <w:rPr>
          <w:lang w:val="en-CA"/>
        </w:rPr>
      </w:pPr>
    </w:p>
    <w:p w14:paraId="3D4923A8" w14:textId="77777777" w:rsidR="00DC6F45" w:rsidRDefault="00DC6F45">
      <w:pPr>
        <w:rPr>
          <w:lang w:val="en-CA"/>
        </w:rPr>
      </w:pPr>
    </w:p>
    <w:p w14:paraId="39E9B913" w14:textId="77777777" w:rsidR="00DC6F45" w:rsidRDefault="00DC6F45">
      <w:pPr>
        <w:rPr>
          <w:lang w:val="en-CA"/>
        </w:rPr>
      </w:pPr>
    </w:p>
    <w:p w14:paraId="566DEDF6" w14:textId="77777777" w:rsidR="00DC6F45" w:rsidRDefault="00DC6F45">
      <w:pPr>
        <w:rPr>
          <w:lang w:val="en-CA"/>
        </w:rPr>
      </w:pPr>
    </w:p>
    <w:p w14:paraId="524ECAF6" w14:textId="77777777" w:rsidR="00DC6F45" w:rsidRDefault="00DC6F45">
      <w:pPr>
        <w:rPr>
          <w:lang w:val="en-CA"/>
        </w:rPr>
      </w:pPr>
    </w:p>
    <w:p w14:paraId="33CD1BFB" w14:textId="77777777" w:rsidR="00DC6F45" w:rsidRDefault="00DC6F45">
      <w:pPr>
        <w:rPr>
          <w:lang w:val="en-CA"/>
        </w:rPr>
      </w:pPr>
    </w:p>
    <w:p w14:paraId="5EB73324" w14:textId="77777777" w:rsidR="00DC6F45" w:rsidRDefault="00DC6F45">
      <w:pPr>
        <w:rPr>
          <w:lang w:val="en-CA"/>
        </w:rPr>
      </w:pPr>
    </w:p>
    <w:p w14:paraId="3531C671" w14:textId="77777777" w:rsidR="00DC6F45" w:rsidRDefault="00DC6F45">
      <w:pPr>
        <w:rPr>
          <w:lang w:val="en-CA"/>
        </w:rPr>
      </w:pPr>
    </w:p>
    <w:p w14:paraId="5196B923" w14:textId="77777777" w:rsidR="00DC6F45" w:rsidRDefault="00DC6F45">
      <w:pPr>
        <w:rPr>
          <w:lang w:val="en-CA"/>
        </w:rPr>
      </w:pPr>
    </w:p>
    <w:p w14:paraId="1E49569F" w14:textId="77777777" w:rsidR="00DC6F45" w:rsidRDefault="00DC6F45">
      <w:pPr>
        <w:rPr>
          <w:lang w:val="en-CA"/>
        </w:rPr>
      </w:pPr>
    </w:p>
    <w:p w14:paraId="7E8CE29B" w14:textId="77777777" w:rsidR="00DC6F45" w:rsidRDefault="00DC6F45">
      <w:pPr>
        <w:rPr>
          <w:lang w:val="en-CA"/>
        </w:rPr>
      </w:pPr>
    </w:p>
    <w:p w14:paraId="7DDE5422" w14:textId="77777777" w:rsidR="00DC6F45" w:rsidRDefault="00DC6F45">
      <w:pPr>
        <w:rPr>
          <w:lang w:val="en-CA"/>
        </w:rPr>
      </w:pPr>
    </w:p>
    <w:p w14:paraId="554E980F" w14:textId="77777777" w:rsidR="00DC6F45" w:rsidRDefault="00DC6F45">
      <w:pPr>
        <w:rPr>
          <w:lang w:val="en-CA"/>
        </w:rPr>
      </w:pPr>
    </w:p>
    <w:p w14:paraId="432C4D18" w14:textId="77777777" w:rsidR="00DC6F45" w:rsidRDefault="00DC6F45">
      <w:pPr>
        <w:rPr>
          <w:lang w:val="en-CA"/>
        </w:rPr>
      </w:pPr>
    </w:p>
    <w:p w14:paraId="15965CCD" w14:textId="77777777" w:rsidR="00DC6F45" w:rsidRDefault="00DC6F45">
      <w:pPr>
        <w:rPr>
          <w:lang w:val="en-CA"/>
        </w:rPr>
      </w:pPr>
    </w:p>
    <w:p w14:paraId="4472D819" w14:textId="77777777" w:rsidR="00DC6F45" w:rsidRDefault="00DC6F45">
      <w:pPr>
        <w:rPr>
          <w:lang w:val="en-CA"/>
        </w:rPr>
      </w:pPr>
    </w:p>
    <w:p w14:paraId="04D916B2" w14:textId="77777777" w:rsidR="00DC6F45" w:rsidRDefault="00DC6F45">
      <w:pPr>
        <w:rPr>
          <w:lang w:val="en-CA"/>
        </w:rPr>
      </w:pPr>
    </w:p>
    <w:p w14:paraId="17485573" w14:textId="77777777" w:rsidR="00DC6F45" w:rsidRDefault="00DC6F45">
      <w:pPr>
        <w:rPr>
          <w:lang w:val="en-CA"/>
        </w:rPr>
      </w:pPr>
    </w:p>
    <w:p w14:paraId="4D02EBC0" w14:textId="77777777" w:rsidR="00DC6F45" w:rsidRDefault="00DC6F45">
      <w:pPr>
        <w:rPr>
          <w:lang w:val="en-CA"/>
        </w:rPr>
      </w:pPr>
    </w:p>
    <w:p w14:paraId="041B0FD4" w14:textId="77777777" w:rsidR="00DC6F45" w:rsidRDefault="00DC6F45">
      <w:pPr>
        <w:rPr>
          <w:lang w:val="en-CA"/>
        </w:rPr>
      </w:pPr>
    </w:p>
    <w:p w14:paraId="1D3ADAC9" w14:textId="77777777" w:rsidR="00DC6F45" w:rsidRDefault="00DC6F45">
      <w:pPr>
        <w:rPr>
          <w:lang w:val="en-CA"/>
        </w:rPr>
      </w:pPr>
    </w:p>
    <w:p w14:paraId="060E4D81" w14:textId="77777777" w:rsidR="00DC6F45" w:rsidRDefault="00DC6F45">
      <w:pPr>
        <w:rPr>
          <w:lang w:val="en-CA"/>
        </w:rPr>
      </w:pPr>
    </w:p>
    <w:p w14:paraId="4307777C" w14:textId="779ED3B1" w:rsidR="0086180A" w:rsidRDefault="00DC6F45" w:rsidP="00104EDC">
      <w:pPr>
        <w:jc w:val="center"/>
        <w:rPr>
          <w:lang w:val="en-CA"/>
        </w:rPr>
      </w:pPr>
      <w:r>
        <w:rPr>
          <w:lang w:val="en-CA"/>
        </w:rPr>
        <w:lastRenderedPageBreak/>
        <w:t>Appendix B</w:t>
      </w:r>
      <w:r w:rsidR="0086180A">
        <w:rPr>
          <w:lang w:val="en-CA"/>
        </w:rPr>
        <w:t xml:space="preserve"> – Financial Sustainability of NFID</w:t>
      </w:r>
    </w:p>
    <w:p w14:paraId="5A888B2B" w14:textId="2BD3FBE1" w:rsidR="00104EDC" w:rsidRDefault="00104EDC" w:rsidP="00104EDC">
      <w:pPr>
        <w:jc w:val="center"/>
        <w:rPr>
          <w:lang w:val="en-CA"/>
        </w:rPr>
      </w:pPr>
      <w:r>
        <w:rPr>
          <w:lang w:val="en-CA"/>
        </w:rPr>
        <w:t>Proposed Commitment from the CAFC</w:t>
      </w:r>
      <w:r w:rsidR="00D33B8F">
        <w:rPr>
          <w:lang w:val="en-CA"/>
        </w:rPr>
        <w:t xml:space="preserve"> </w:t>
      </w:r>
      <w:r w:rsidR="00643D06">
        <w:rPr>
          <w:lang w:val="en-CA"/>
        </w:rPr>
        <w:t xml:space="preserve">(task 3.6.2) </w:t>
      </w:r>
      <w:bookmarkStart w:id="0" w:name="_GoBack"/>
      <w:bookmarkEnd w:id="0"/>
    </w:p>
    <w:p w14:paraId="54EBB1F4" w14:textId="77777777" w:rsidR="0086180A" w:rsidRDefault="0086180A">
      <w:pPr>
        <w:rPr>
          <w:lang w:val="en-CA"/>
        </w:rPr>
      </w:pPr>
    </w:p>
    <w:p w14:paraId="127DB959" w14:textId="6B9A6E8C" w:rsidR="0086180A" w:rsidRDefault="0086180A">
      <w:pPr>
        <w:rPr>
          <w:lang w:val="en-CA"/>
        </w:rPr>
      </w:pPr>
      <w:r>
        <w:rPr>
          <w:lang w:val="en-CA"/>
        </w:rPr>
        <w:t>The Canadian Association of Fire Chiefs</w:t>
      </w:r>
      <w:r w:rsidR="00104EDC">
        <w:rPr>
          <w:lang w:val="en-CA"/>
        </w:rPr>
        <w:t xml:space="preserve"> (CAFC)</w:t>
      </w:r>
      <w:r>
        <w:rPr>
          <w:lang w:val="en-CA"/>
        </w:rPr>
        <w:t>, as the owner of the project deliverables, is committed to honouring</w:t>
      </w:r>
      <w:r w:rsidR="00DC6F45">
        <w:rPr>
          <w:lang w:val="en-CA"/>
        </w:rPr>
        <w:t xml:space="preserve"> and leveraging</w:t>
      </w:r>
      <w:r>
        <w:rPr>
          <w:lang w:val="en-CA"/>
        </w:rPr>
        <w:t xml:space="preserve"> the res</w:t>
      </w:r>
      <w:r w:rsidR="00DC6F45">
        <w:rPr>
          <w:lang w:val="en-CA"/>
        </w:rPr>
        <w:t xml:space="preserve">ources invested in this project. </w:t>
      </w:r>
      <w:r>
        <w:rPr>
          <w:lang w:val="en-CA"/>
        </w:rPr>
        <w:t xml:space="preserve"> </w:t>
      </w:r>
      <w:r w:rsidR="00DC6F45">
        <w:rPr>
          <w:lang w:val="en-CA"/>
        </w:rPr>
        <w:t xml:space="preserve">As such, through the development of the CAFC Operating Plan for 2018, the Association is prepared to take this on as a project within its current budget. Additional resources will </w:t>
      </w:r>
      <w:r w:rsidR="00104EDC">
        <w:rPr>
          <w:lang w:val="en-CA"/>
        </w:rPr>
        <w:t xml:space="preserve">determine the speed, depth and breadth of the work that is undertaken. However, the goals are as follows: </w:t>
      </w:r>
    </w:p>
    <w:p w14:paraId="7C3C34C4" w14:textId="77777777" w:rsidR="0086180A" w:rsidRDefault="0086180A">
      <w:pPr>
        <w:rPr>
          <w:lang w:val="en-CA"/>
        </w:rPr>
      </w:pPr>
    </w:p>
    <w:p w14:paraId="77F88686" w14:textId="4D59C645" w:rsidR="00104EDC" w:rsidRDefault="00104EDC" w:rsidP="00104EDC">
      <w:pPr>
        <w:pStyle w:val="ListParagraph"/>
        <w:numPr>
          <w:ilvl w:val="0"/>
          <w:numId w:val="18"/>
        </w:numPr>
        <w:rPr>
          <w:lang w:val="en-CA"/>
        </w:rPr>
      </w:pPr>
      <w:r>
        <w:rPr>
          <w:lang w:val="en-CA"/>
        </w:rPr>
        <w:t>Improve the usability of the database</w:t>
      </w:r>
    </w:p>
    <w:p w14:paraId="0ABCA712" w14:textId="144DBC11" w:rsidR="00104EDC" w:rsidRDefault="00104EDC" w:rsidP="00104EDC">
      <w:pPr>
        <w:pStyle w:val="ListParagraph"/>
        <w:numPr>
          <w:ilvl w:val="0"/>
          <w:numId w:val="18"/>
        </w:numPr>
        <w:rPr>
          <w:lang w:val="en-CA"/>
        </w:rPr>
      </w:pPr>
      <w:r>
        <w:rPr>
          <w:lang w:val="en-CA"/>
        </w:rPr>
        <w:t>Make the database publicly available and searchable</w:t>
      </w:r>
    </w:p>
    <w:p w14:paraId="5C9EF233" w14:textId="77E26FF0" w:rsidR="00104EDC" w:rsidRDefault="00104EDC" w:rsidP="00104EDC">
      <w:pPr>
        <w:pStyle w:val="ListParagraph"/>
        <w:numPr>
          <w:ilvl w:val="0"/>
          <w:numId w:val="18"/>
        </w:numPr>
        <w:rPr>
          <w:lang w:val="en-CA"/>
        </w:rPr>
      </w:pPr>
      <w:r>
        <w:rPr>
          <w:lang w:val="en-CA"/>
        </w:rPr>
        <w:t>Market the availability of the database to researchers and determine the exchange relationship as well as the data protection requirements</w:t>
      </w:r>
    </w:p>
    <w:p w14:paraId="58BE854A" w14:textId="10AF8E7A" w:rsidR="00104EDC" w:rsidRDefault="00104EDC" w:rsidP="00104EDC">
      <w:pPr>
        <w:pStyle w:val="ListParagraph"/>
        <w:numPr>
          <w:ilvl w:val="0"/>
          <w:numId w:val="18"/>
        </w:numPr>
        <w:rPr>
          <w:lang w:val="en-CA"/>
        </w:rPr>
      </w:pPr>
      <w:r>
        <w:rPr>
          <w:lang w:val="en-CA"/>
        </w:rPr>
        <w:t>Help to disseminate and communicate the existing research projects</w:t>
      </w:r>
    </w:p>
    <w:p w14:paraId="6DA31826" w14:textId="390A11E0" w:rsidR="00104EDC" w:rsidRDefault="00104EDC" w:rsidP="00104EDC">
      <w:pPr>
        <w:pStyle w:val="ListParagraph"/>
        <w:numPr>
          <w:ilvl w:val="0"/>
          <w:numId w:val="18"/>
        </w:numPr>
        <w:rPr>
          <w:lang w:val="en-CA"/>
        </w:rPr>
      </w:pPr>
      <w:r>
        <w:rPr>
          <w:lang w:val="en-CA"/>
        </w:rPr>
        <w:t>Host a committee to review requests for the data and oversee next steps</w:t>
      </w:r>
    </w:p>
    <w:p w14:paraId="39F9A3B4" w14:textId="525C7DEA" w:rsidR="00104EDC" w:rsidRDefault="00104EDC" w:rsidP="00104EDC">
      <w:pPr>
        <w:pStyle w:val="ListParagraph"/>
        <w:numPr>
          <w:ilvl w:val="0"/>
          <w:numId w:val="18"/>
        </w:numPr>
        <w:rPr>
          <w:lang w:val="en-CA"/>
        </w:rPr>
      </w:pPr>
      <w:r>
        <w:rPr>
          <w:lang w:val="en-CA"/>
        </w:rPr>
        <w:t>Consider partnerships and alternate sources of funding</w:t>
      </w:r>
    </w:p>
    <w:p w14:paraId="472EC24F" w14:textId="55FC4999" w:rsidR="00104EDC" w:rsidRDefault="00104EDC" w:rsidP="00104EDC">
      <w:pPr>
        <w:pStyle w:val="ListParagraph"/>
        <w:numPr>
          <w:ilvl w:val="0"/>
          <w:numId w:val="18"/>
        </w:numPr>
        <w:rPr>
          <w:lang w:val="en-CA"/>
        </w:rPr>
      </w:pPr>
      <w:r>
        <w:rPr>
          <w:lang w:val="en-CA"/>
        </w:rPr>
        <w:t>Prepare at least 1 new data report in 2018 (outside of the project)</w:t>
      </w:r>
    </w:p>
    <w:p w14:paraId="2AEFD44D" w14:textId="4DB06843" w:rsidR="00D33B8F" w:rsidRPr="00104EDC" w:rsidRDefault="00D33B8F" w:rsidP="00104EDC">
      <w:pPr>
        <w:pStyle w:val="ListParagraph"/>
        <w:numPr>
          <w:ilvl w:val="0"/>
          <w:numId w:val="18"/>
        </w:numPr>
        <w:rPr>
          <w:lang w:val="en-CA"/>
        </w:rPr>
      </w:pPr>
      <w:r>
        <w:rPr>
          <w:lang w:val="en-CA"/>
        </w:rPr>
        <w:t>Prepare a funding submission to DRDC S&amp;T competition in 2018</w:t>
      </w:r>
    </w:p>
    <w:p w14:paraId="0262137E" w14:textId="77777777" w:rsidR="00104EDC" w:rsidRDefault="00104EDC">
      <w:pPr>
        <w:rPr>
          <w:lang w:val="en-CA"/>
        </w:rPr>
      </w:pPr>
    </w:p>
    <w:p w14:paraId="22E145E4" w14:textId="58B91FB4" w:rsidR="0086180A" w:rsidRDefault="00104EDC" w:rsidP="00104EDC">
      <w:pPr>
        <w:rPr>
          <w:lang w:val="en-CA"/>
        </w:rPr>
      </w:pPr>
      <w:r>
        <w:rPr>
          <w:lang w:val="en-CA"/>
        </w:rPr>
        <w:t xml:space="preserve">Assuming there are no external resources, the CAFC proposes to begin with staffing, supporting and preparing materials for meetings to occur two months for the joint CAFC – CCFMFC committee that will oversee the items above. The CAFC will also assign the current Communications and Administrative Coordinator to spend half to one day a week on this project. She will either work with the committee or with the data. </w:t>
      </w:r>
    </w:p>
    <w:p w14:paraId="44ED5508" w14:textId="77777777" w:rsidR="00104EDC" w:rsidRDefault="00104EDC" w:rsidP="00104EDC">
      <w:pPr>
        <w:rPr>
          <w:lang w:val="en-CA"/>
        </w:rPr>
      </w:pPr>
    </w:p>
    <w:p w14:paraId="33AC7B6C" w14:textId="0702AC52" w:rsidR="00104EDC" w:rsidRDefault="00D33B8F" w:rsidP="00104EDC">
      <w:pPr>
        <w:rPr>
          <w:lang w:val="en-CA"/>
        </w:rPr>
      </w:pPr>
      <w:r>
        <w:rPr>
          <w:lang w:val="en-CA"/>
        </w:rPr>
        <w:t>Resources contributed in cash/in kind from CAFC</w:t>
      </w:r>
      <w:r w:rsidR="00104EDC">
        <w:rPr>
          <w:lang w:val="en-CA"/>
        </w:rPr>
        <w:t xml:space="preserve">: </w:t>
      </w:r>
    </w:p>
    <w:p w14:paraId="12FD37AB" w14:textId="0FF3A3E2" w:rsidR="00104EDC" w:rsidRDefault="00104EDC" w:rsidP="00104EDC">
      <w:pPr>
        <w:pStyle w:val="ListParagraph"/>
        <w:numPr>
          <w:ilvl w:val="0"/>
          <w:numId w:val="19"/>
        </w:numPr>
        <w:rPr>
          <w:lang w:val="en-CA"/>
        </w:rPr>
      </w:pPr>
      <w:r>
        <w:rPr>
          <w:lang w:val="en-CA"/>
        </w:rPr>
        <w:t>Coordinat</w:t>
      </w:r>
      <w:r w:rsidR="00D33B8F">
        <w:rPr>
          <w:lang w:val="en-CA"/>
        </w:rPr>
        <w:t>ion and Administration staffing: $</w:t>
      </w:r>
      <w:r>
        <w:rPr>
          <w:lang w:val="en-CA"/>
        </w:rPr>
        <w:t>10,000</w:t>
      </w:r>
    </w:p>
    <w:p w14:paraId="724DD449" w14:textId="67AE6201" w:rsidR="00104EDC" w:rsidRDefault="00D33B8F" w:rsidP="00104EDC">
      <w:pPr>
        <w:pStyle w:val="ListParagraph"/>
        <w:numPr>
          <w:ilvl w:val="0"/>
          <w:numId w:val="19"/>
        </w:numPr>
        <w:rPr>
          <w:lang w:val="en-CA"/>
        </w:rPr>
      </w:pPr>
      <w:r>
        <w:rPr>
          <w:lang w:val="en-CA"/>
        </w:rPr>
        <w:t>Legal resources: $</w:t>
      </w:r>
      <w:r w:rsidR="00104EDC">
        <w:rPr>
          <w:lang w:val="en-CA"/>
        </w:rPr>
        <w:t>3,000</w:t>
      </w:r>
    </w:p>
    <w:p w14:paraId="2DCA6357" w14:textId="02E64AC0" w:rsidR="00104EDC" w:rsidRDefault="00104EDC" w:rsidP="00104EDC">
      <w:pPr>
        <w:pStyle w:val="ListParagraph"/>
        <w:numPr>
          <w:ilvl w:val="0"/>
          <w:numId w:val="19"/>
        </w:numPr>
        <w:rPr>
          <w:lang w:val="en-CA"/>
        </w:rPr>
      </w:pPr>
      <w:r>
        <w:rPr>
          <w:lang w:val="en-CA"/>
        </w:rPr>
        <w:t>Software: $1200</w:t>
      </w:r>
    </w:p>
    <w:p w14:paraId="57CE645E" w14:textId="27F2AC7D" w:rsidR="00104EDC" w:rsidRDefault="00104EDC" w:rsidP="00104EDC">
      <w:pPr>
        <w:pStyle w:val="ListParagraph"/>
        <w:numPr>
          <w:ilvl w:val="0"/>
          <w:numId w:val="19"/>
        </w:numPr>
        <w:rPr>
          <w:lang w:val="en-CA"/>
        </w:rPr>
      </w:pPr>
      <w:r>
        <w:rPr>
          <w:lang w:val="en-CA"/>
        </w:rPr>
        <w:t xml:space="preserve">Marketing and communications: $5000 per year </w:t>
      </w:r>
    </w:p>
    <w:p w14:paraId="23ED41F8" w14:textId="4AA0582F" w:rsidR="00104EDC" w:rsidRDefault="00104EDC" w:rsidP="00104EDC">
      <w:pPr>
        <w:pStyle w:val="ListParagraph"/>
        <w:numPr>
          <w:ilvl w:val="0"/>
          <w:numId w:val="19"/>
        </w:numPr>
        <w:rPr>
          <w:lang w:val="en-CA"/>
        </w:rPr>
      </w:pPr>
      <w:r>
        <w:rPr>
          <w:lang w:val="en-CA"/>
        </w:rPr>
        <w:t>Web-maintenance (need to find out where we pay for this) $1000</w:t>
      </w:r>
    </w:p>
    <w:p w14:paraId="35EBCAE3" w14:textId="7B10F105" w:rsidR="00104EDC" w:rsidRPr="00104EDC" w:rsidRDefault="00104EDC" w:rsidP="00104EDC">
      <w:pPr>
        <w:pStyle w:val="ListParagraph"/>
        <w:numPr>
          <w:ilvl w:val="0"/>
          <w:numId w:val="19"/>
        </w:numPr>
        <w:rPr>
          <w:lang w:val="en-CA"/>
        </w:rPr>
      </w:pPr>
      <w:r>
        <w:rPr>
          <w:lang w:val="en-CA"/>
        </w:rPr>
        <w:t>Executive Director, Board, NAC and Committee time: $40,000</w:t>
      </w:r>
    </w:p>
    <w:p w14:paraId="7B48E0FA" w14:textId="77777777" w:rsidR="00104EDC" w:rsidRPr="00104EDC" w:rsidRDefault="00104EDC" w:rsidP="00104EDC">
      <w:pPr>
        <w:rPr>
          <w:lang w:val="en-CA"/>
        </w:rPr>
      </w:pPr>
    </w:p>
    <w:p w14:paraId="174D64EE" w14:textId="6D8081C9" w:rsidR="00104EDC" w:rsidRDefault="00104EDC" w:rsidP="00104EDC">
      <w:pPr>
        <w:rPr>
          <w:lang w:val="en-CA"/>
        </w:rPr>
      </w:pPr>
      <w:r>
        <w:rPr>
          <w:lang w:val="en-CA"/>
        </w:rPr>
        <w:t>Total</w:t>
      </w:r>
      <w:r w:rsidR="009713F0">
        <w:rPr>
          <w:lang w:val="en-CA"/>
        </w:rPr>
        <w:t xml:space="preserve"> proposed</w:t>
      </w:r>
      <w:r>
        <w:rPr>
          <w:lang w:val="en-CA"/>
        </w:rPr>
        <w:t xml:space="preserve"> in kind commitment</w:t>
      </w:r>
      <w:r w:rsidR="009713F0">
        <w:rPr>
          <w:lang w:val="en-CA"/>
        </w:rPr>
        <w:t xml:space="preserve"> from CAFC</w:t>
      </w:r>
      <w:r>
        <w:rPr>
          <w:lang w:val="en-CA"/>
        </w:rPr>
        <w:t>: $60,000</w:t>
      </w:r>
    </w:p>
    <w:p w14:paraId="70AA84E4" w14:textId="77777777" w:rsidR="00104EDC" w:rsidRDefault="00104EDC" w:rsidP="00104EDC">
      <w:pPr>
        <w:rPr>
          <w:lang w:val="en-CA"/>
        </w:rPr>
      </w:pPr>
    </w:p>
    <w:p w14:paraId="5102266A" w14:textId="77777777" w:rsidR="00104EDC" w:rsidRPr="00104EDC" w:rsidRDefault="00104EDC" w:rsidP="00104EDC">
      <w:pPr>
        <w:rPr>
          <w:lang w:val="en-CA"/>
        </w:rPr>
      </w:pPr>
    </w:p>
    <w:p w14:paraId="3C0A5E20" w14:textId="77777777" w:rsidR="00F606A0" w:rsidRDefault="00F606A0">
      <w:pPr>
        <w:rPr>
          <w:lang w:val="en-CA"/>
        </w:rPr>
      </w:pPr>
    </w:p>
    <w:p w14:paraId="74C9C445" w14:textId="77777777" w:rsidR="00F606A0" w:rsidRPr="00E94F5A" w:rsidRDefault="00F606A0">
      <w:pPr>
        <w:rPr>
          <w:lang w:val="en-CA"/>
        </w:rPr>
      </w:pPr>
    </w:p>
    <w:p w14:paraId="066BC7AF" w14:textId="77777777" w:rsidR="00C878A3" w:rsidRPr="00C878A3" w:rsidRDefault="00C878A3">
      <w:pPr>
        <w:rPr>
          <w:lang w:val="en-CA"/>
        </w:rPr>
      </w:pPr>
      <w:r>
        <w:rPr>
          <w:lang w:val="en-CA"/>
        </w:rPr>
        <w:t xml:space="preserve"> </w:t>
      </w:r>
    </w:p>
    <w:sectPr w:rsidR="00C878A3" w:rsidRPr="00C878A3" w:rsidSect="009713F0">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FA1186" w14:textId="77777777" w:rsidR="00BC1AD0" w:rsidRDefault="00BC1AD0" w:rsidP="00F606A0">
      <w:r>
        <w:separator/>
      </w:r>
    </w:p>
  </w:endnote>
  <w:endnote w:type="continuationSeparator" w:id="0">
    <w:p w14:paraId="041ACC56" w14:textId="77777777" w:rsidR="00BC1AD0" w:rsidRDefault="00BC1AD0" w:rsidP="00F60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2830285"/>
      <w:docPartObj>
        <w:docPartGallery w:val="Page Numbers (Bottom of Page)"/>
        <w:docPartUnique/>
      </w:docPartObj>
    </w:sdtPr>
    <w:sdtContent>
      <w:p w14:paraId="602940AC" w14:textId="6A2B2ED0" w:rsidR="00921212" w:rsidRDefault="00921212" w:rsidP="000C2D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1A39D4" w14:textId="77777777" w:rsidR="00921212" w:rsidRDefault="00921212" w:rsidP="009212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7999124"/>
      <w:docPartObj>
        <w:docPartGallery w:val="Page Numbers (Bottom of Page)"/>
        <w:docPartUnique/>
      </w:docPartObj>
    </w:sdtPr>
    <w:sdtContent>
      <w:p w14:paraId="6A1C84EE" w14:textId="2D30D96E" w:rsidR="00921212" w:rsidRDefault="00921212" w:rsidP="000C2D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487E76" w14:textId="4F49DE17" w:rsidR="00453164" w:rsidRPr="00453164" w:rsidRDefault="00453164" w:rsidP="00921212">
    <w:pPr>
      <w:pStyle w:val="Footer"/>
      <w:ind w:right="360"/>
      <w:rPr>
        <w:lang w:val="en-CA"/>
      </w:rPr>
    </w:pPr>
    <w:r>
      <w:rPr>
        <w:lang w:val="en-C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A9664" w14:textId="77777777" w:rsidR="00BC1AD0" w:rsidRDefault="00BC1AD0" w:rsidP="00F606A0">
      <w:r>
        <w:separator/>
      </w:r>
    </w:p>
  </w:footnote>
  <w:footnote w:type="continuationSeparator" w:id="0">
    <w:p w14:paraId="756CF5E7" w14:textId="77777777" w:rsidR="00BC1AD0" w:rsidRDefault="00BC1AD0" w:rsidP="00F606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3080A"/>
    <w:multiLevelType w:val="hybridMultilevel"/>
    <w:tmpl w:val="14C2BD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8706B4"/>
    <w:multiLevelType w:val="hybridMultilevel"/>
    <w:tmpl w:val="3EB4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D194A"/>
    <w:multiLevelType w:val="hybridMultilevel"/>
    <w:tmpl w:val="B5F0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820C6"/>
    <w:multiLevelType w:val="hybridMultilevel"/>
    <w:tmpl w:val="F79474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5B7762"/>
    <w:multiLevelType w:val="hybridMultilevel"/>
    <w:tmpl w:val="956C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70344"/>
    <w:multiLevelType w:val="hybridMultilevel"/>
    <w:tmpl w:val="DC86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4347CC"/>
    <w:multiLevelType w:val="hybridMultilevel"/>
    <w:tmpl w:val="440E1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4B5E58"/>
    <w:multiLevelType w:val="hybridMultilevel"/>
    <w:tmpl w:val="4740B9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81829"/>
    <w:multiLevelType w:val="hybridMultilevel"/>
    <w:tmpl w:val="53B6D0F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FD50BA9"/>
    <w:multiLevelType w:val="hybridMultilevel"/>
    <w:tmpl w:val="5060F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BA58E8"/>
    <w:multiLevelType w:val="hybridMultilevel"/>
    <w:tmpl w:val="1E5A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D39C0"/>
    <w:multiLevelType w:val="hybridMultilevel"/>
    <w:tmpl w:val="8C8EA7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FE5A27"/>
    <w:multiLevelType w:val="hybridMultilevel"/>
    <w:tmpl w:val="B58AEA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C01DDB"/>
    <w:multiLevelType w:val="hybridMultilevel"/>
    <w:tmpl w:val="3FB0B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EA41AD"/>
    <w:multiLevelType w:val="hybridMultilevel"/>
    <w:tmpl w:val="93C4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6C696A"/>
    <w:multiLevelType w:val="hybridMultilevel"/>
    <w:tmpl w:val="56628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972469"/>
    <w:multiLevelType w:val="hybridMultilevel"/>
    <w:tmpl w:val="69E2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0F62A9"/>
    <w:multiLevelType w:val="hybridMultilevel"/>
    <w:tmpl w:val="06A67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B81B07"/>
    <w:multiLevelType w:val="hybridMultilevel"/>
    <w:tmpl w:val="2C96E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6"/>
  </w:num>
  <w:num w:numId="3">
    <w:abstractNumId w:val="12"/>
  </w:num>
  <w:num w:numId="4">
    <w:abstractNumId w:val="18"/>
  </w:num>
  <w:num w:numId="5">
    <w:abstractNumId w:val="0"/>
  </w:num>
  <w:num w:numId="6">
    <w:abstractNumId w:val="5"/>
  </w:num>
  <w:num w:numId="7">
    <w:abstractNumId w:val="9"/>
  </w:num>
  <w:num w:numId="8">
    <w:abstractNumId w:val="11"/>
  </w:num>
  <w:num w:numId="9">
    <w:abstractNumId w:val="7"/>
  </w:num>
  <w:num w:numId="10">
    <w:abstractNumId w:val="4"/>
  </w:num>
  <w:num w:numId="11">
    <w:abstractNumId w:val="16"/>
  </w:num>
  <w:num w:numId="12">
    <w:abstractNumId w:val="10"/>
  </w:num>
  <w:num w:numId="13">
    <w:abstractNumId w:val="1"/>
  </w:num>
  <w:num w:numId="14">
    <w:abstractNumId w:val="2"/>
  </w:num>
  <w:num w:numId="15">
    <w:abstractNumId w:val="13"/>
  </w:num>
  <w:num w:numId="16">
    <w:abstractNumId w:val="3"/>
  </w:num>
  <w:num w:numId="17">
    <w:abstractNumId w:val="15"/>
  </w:num>
  <w:num w:numId="18">
    <w:abstractNumId w:val="1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8A3"/>
    <w:rsid w:val="000A2409"/>
    <w:rsid w:val="000A388A"/>
    <w:rsid w:val="00104EDC"/>
    <w:rsid w:val="00117845"/>
    <w:rsid w:val="0013545A"/>
    <w:rsid w:val="00146D0D"/>
    <w:rsid w:val="001D581E"/>
    <w:rsid w:val="00275641"/>
    <w:rsid w:val="0032185A"/>
    <w:rsid w:val="003A1FCD"/>
    <w:rsid w:val="00453164"/>
    <w:rsid w:val="004D2414"/>
    <w:rsid w:val="004D66C9"/>
    <w:rsid w:val="004E6B05"/>
    <w:rsid w:val="00513DA7"/>
    <w:rsid w:val="00517E26"/>
    <w:rsid w:val="00525BAA"/>
    <w:rsid w:val="00527AFC"/>
    <w:rsid w:val="006410B8"/>
    <w:rsid w:val="00643D06"/>
    <w:rsid w:val="00680DA6"/>
    <w:rsid w:val="00717D7C"/>
    <w:rsid w:val="007B1CE6"/>
    <w:rsid w:val="007D67C5"/>
    <w:rsid w:val="00827C5F"/>
    <w:rsid w:val="0086180A"/>
    <w:rsid w:val="0086261F"/>
    <w:rsid w:val="008E597B"/>
    <w:rsid w:val="00921212"/>
    <w:rsid w:val="00955EBD"/>
    <w:rsid w:val="009713F0"/>
    <w:rsid w:val="009C017E"/>
    <w:rsid w:val="009D2140"/>
    <w:rsid w:val="00A01CA7"/>
    <w:rsid w:val="00A06810"/>
    <w:rsid w:val="00A51204"/>
    <w:rsid w:val="00A52332"/>
    <w:rsid w:val="00A87378"/>
    <w:rsid w:val="00B74C93"/>
    <w:rsid w:val="00BA0013"/>
    <w:rsid w:val="00BC1AD0"/>
    <w:rsid w:val="00C3005C"/>
    <w:rsid w:val="00C3297F"/>
    <w:rsid w:val="00C66171"/>
    <w:rsid w:val="00C878A3"/>
    <w:rsid w:val="00C905B5"/>
    <w:rsid w:val="00CA1A11"/>
    <w:rsid w:val="00CA2BFD"/>
    <w:rsid w:val="00D33B8F"/>
    <w:rsid w:val="00D4721B"/>
    <w:rsid w:val="00DC6F45"/>
    <w:rsid w:val="00E23F7A"/>
    <w:rsid w:val="00E72FE9"/>
    <w:rsid w:val="00E90836"/>
    <w:rsid w:val="00E94F5A"/>
    <w:rsid w:val="00EA61AB"/>
    <w:rsid w:val="00EC78EC"/>
    <w:rsid w:val="00F606A0"/>
    <w:rsid w:val="00F66B5D"/>
    <w:rsid w:val="00F76F61"/>
    <w:rsid w:val="00F80D29"/>
    <w:rsid w:val="00FA4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178EB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2140"/>
    <w:pPr>
      <w:ind w:left="720"/>
      <w:contextualSpacing/>
    </w:pPr>
  </w:style>
  <w:style w:type="table" w:styleId="TableGrid">
    <w:name w:val="Table Grid"/>
    <w:basedOn w:val="TableNormal"/>
    <w:uiPriority w:val="39"/>
    <w:rsid w:val="00F7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606A0"/>
    <w:pPr>
      <w:tabs>
        <w:tab w:val="center" w:pos="4680"/>
        <w:tab w:val="right" w:pos="9360"/>
      </w:tabs>
    </w:pPr>
  </w:style>
  <w:style w:type="character" w:customStyle="1" w:styleId="HeaderChar">
    <w:name w:val="Header Char"/>
    <w:basedOn w:val="DefaultParagraphFont"/>
    <w:link w:val="Header"/>
    <w:uiPriority w:val="99"/>
    <w:rsid w:val="00F606A0"/>
  </w:style>
  <w:style w:type="paragraph" w:styleId="Footer">
    <w:name w:val="footer"/>
    <w:basedOn w:val="Normal"/>
    <w:link w:val="FooterChar"/>
    <w:uiPriority w:val="99"/>
    <w:unhideWhenUsed/>
    <w:rsid w:val="00F606A0"/>
    <w:pPr>
      <w:tabs>
        <w:tab w:val="center" w:pos="4680"/>
        <w:tab w:val="right" w:pos="9360"/>
      </w:tabs>
    </w:pPr>
  </w:style>
  <w:style w:type="character" w:customStyle="1" w:styleId="FooterChar">
    <w:name w:val="Footer Char"/>
    <w:basedOn w:val="DefaultParagraphFont"/>
    <w:link w:val="Footer"/>
    <w:uiPriority w:val="99"/>
    <w:rsid w:val="00F606A0"/>
  </w:style>
  <w:style w:type="character" w:styleId="PageNumber">
    <w:name w:val="page number"/>
    <w:basedOn w:val="DefaultParagraphFont"/>
    <w:uiPriority w:val="99"/>
    <w:semiHidden/>
    <w:unhideWhenUsed/>
    <w:rsid w:val="00921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1484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2853</Words>
  <Characters>16265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Saryeddine</dc:creator>
  <cp:keywords/>
  <dc:description/>
  <cp:lastModifiedBy>Tina Saryeddine</cp:lastModifiedBy>
  <cp:revision>3</cp:revision>
  <dcterms:created xsi:type="dcterms:W3CDTF">2018-03-09T22:52:00Z</dcterms:created>
  <dcterms:modified xsi:type="dcterms:W3CDTF">2018-03-09T22:54:00Z</dcterms:modified>
</cp:coreProperties>
</file>